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84" w:rsidRDefault="00AB3F84" w:rsidP="00B876C3">
      <w:pPr>
        <w:spacing w:after="0"/>
        <w:rPr>
          <w:rFonts w:asciiTheme="minorHAnsi" w:hAnsiTheme="minorHAnsi" w:cs="Century"/>
          <w:b/>
          <w:sz w:val="20"/>
          <w:szCs w:val="20"/>
        </w:rPr>
      </w:pPr>
    </w:p>
    <w:p w:rsidR="00B876C3" w:rsidRDefault="00B876C3" w:rsidP="00B876C3">
      <w:pPr>
        <w:spacing w:after="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b/>
          <w:sz w:val="20"/>
          <w:szCs w:val="20"/>
        </w:rPr>
        <w:t xml:space="preserve">Independent </w:t>
      </w:r>
      <w:r w:rsidR="00653A2F">
        <w:rPr>
          <w:rFonts w:asciiTheme="minorHAnsi" w:hAnsiTheme="minorHAnsi" w:cs="Century"/>
          <w:b/>
          <w:sz w:val="20"/>
          <w:szCs w:val="20"/>
        </w:rPr>
        <w:t>Research</w:t>
      </w:r>
      <w:r w:rsidRPr="00B876C3">
        <w:rPr>
          <w:rFonts w:asciiTheme="minorHAnsi" w:hAnsiTheme="minorHAnsi" w:cs="Century"/>
          <w:b/>
          <w:sz w:val="20"/>
          <w:szCs w:val="20"/>
        </w:rPr>
        <w:t xml:space="preserve"> Courses</w:t>
      </w:r>
      <w:r>
        <w:rPr>
          <w:rFonts w:asciiTheme="minorHAnsi" w:hAnsiTheme="minorHAnsi" w:cs="Century"/>
          <w:b/>
          <w:sz w:val="20"/>
          <w:szCs w:val="20"/>
        </w:rPr>
        <w:t xml:space="preserve"> for CLS Majors/Specialists</w:t>
      </w:r>
      <w:r w:rsidRPr="00B876C3">
        <w:rPr>
          <w:rFonts w:asciiTheme="minorHAnsi" w:hAnsiTheme="minorHAnsi" w:cs="Century"/>
          <w:sz w:val="20"/>
          <w:szCs w:val="20"/>
        </w:rPr>
        <w:t>: SOC393H5 F or S; SOC394H5 F or S</w:t>
      </w:r>
      <w:r>
        <w:rPr>
          <w:rFonts w:asciiTheme="minorHAnsi" w:hAnsiTheme="minorHAnsi" w:cs="Century"/>
          <w:sz w:val="20"/>
          <w:szCs w:val="20"/>
        </w:rPr>
        <w:t>;</w:t>
      </w:r>
      <w:r w:rsidRPr="00B876C3">
        <w:rPr>
          <w:rFonts w:asciiTheme="minorHAnsi" w:hAnsiTheme="minorHAnsi" w:cs="Century"/>
          <w:sz w:val="20"/>
          <w:szCs w:val="20"/>
        </w:rPr>
        <w:t xml:space="preserve"> SOC493H5 F or S; SOC494H5 F or S</w:t>
      </w:r>
    </w:p>
    <w:p w:rsidR="00E66643" w:rsidRPr="00B876C3" w:rsidRDefault="00E66643" w:rsidP="00B876C3">
      <w:pPr>
        <w:spacing w:after="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b/>
          <w:sz w:val="20"/>
          <w:szCs w:val="20"/>
        </w:rPr>
        <w:t xml:space="preserve">Independent </w:t>
      </w:r>
      <w:r w:rsidR="00653A2F">
        <w:rPr>
          <w:rFonts w:asciiTheme="minorHAnsi" w:hAnsiTheme="minorHAnsi" w:cs="Century"/>
          <w:b/>
          <w:sz w:val="20"/>
          <w:szCs w:val="20"/>
        </w:rPr>
        <w:t>Research</w:t>
      </w:r>
      <w:r w:rsidRPr="00B876C3">
        <w:rPr>
          <w:rFonts w:asciiTheme="minorHAnsi" w:hAnsiTheme="minorHAnsi" w:cs="Century"/>
          <w:b/>
          <w:sz w:val="20"/>
          <w:szCs w:val="20"/>
        </w:rPr>
        <w:t xml:space="preserve"> Courses</w:t>
      </w:r>
      <w:r w:rsidR="00B876C3">
        <w:rPr>
          <w:rFonts w:asciiTheme="minorHAnsi" w:hAnsiTheme="minorHAnsi" w:cs="Century"/>
          <w:b/>
          <w:sz w:val="20"/>
          <w:szCs w:val="20"/>
        </w:rPr>
        <w:t xml:space="preserve"> for SOC Majors/Specialists</w:t>
      </w:r>
      <w:r w:rsidRPr="00B876C3">
        <w:rPr>
          <w:rFonts w:asciiTheme="minorHAnsi" w:hAnsiTheme="minorHAnsi" w:cs="Century"/>
          <w:sz w:val="20"/>
          <w:szCs w:val="20"/>
        </w:rPr>
        <w:t xml:space="preserve">: SOC391H5 F or S; SOC392H5 F or S; </w:t>
      </w:r>
      <w:r w:rsidR="00B876C3" w:rsidRPr="00B876C3">
        <w:rPr>
          <w:rFonts w:asciiTheme="minorHAnsi" w:hAnsiTheme="minorHAnsi" w:cs="Century"/>
          <w:sz w:val="20"/>
          <w:szCs w:val="20"/>
        </w:rPr>
        <w:t>SOC491H5 F or S; SOC492H5 F or S</w:t>
      </w:r>
    </w:p>
    <w:p w:rsidR="00E66643" w:rsidRPr="00B876C3" w:rsidRDefault="00E66643" w:rsidP="00890E39">
      <w:pPr>
        <w:spacing w:after="0"/>
        <w:rPr>
          <w:rFonts w:asciiTheme="minorHAnsi" w:hAnsiTheme="minorHAnsi" w:cs="Century"/>
          <w:sz w:val="20"/>
          <w:szCs w:val="20"/>
        </w:rPr>
      </w:pPr>
    </w:p>
    <w:p w:rsidR="00E66643" w:rsidRPr="00B876C3" w:rsidRDefault="00EA0366" w:rsidP="005B1456">
      <w:pPr>
        <w:rPr>
          <w:rFonts w:asciiTheme="minorHAnsi" w:hAnsiTheme="minorHAnsi" w:cs="Century"/>
          <w:sz w:val="20"/>
          <w:szCs w:val="20"/>
        </w:rPr>
      </w:pPr>
      <w:r>
        <w:rPr>
          <w:rFonts w:asciiTheme="minorHAnsi" w:hAnsiTheme="minorHAnsi" w:cs="Century"/>
          <w:sz w:val="20"/>
          <w:szCs w:val="20"/>
        </w:rPr>
        <w:t>Complete this form in consultation with your faculty supervisor; a</w:t>
      </w:r>
      <w:r w:rsidRPr="00B876C3">
        <w:rPr>
          <w:rFonts w:asciiTheme="minorHAnsi" w:hAnsiTheme="minorHAnsi" w:cs="Century"/>
          <w:sz w:val="20"/>
          <w:szCs w:val="20"/>
        </w:rPr>
        <w:t xml:space="preserve"> detailed description of the proposed course is required, including all the items noted below.  </w:t>
      </w:r>
      <w:r>
        <w:rPr>
          <w:rFonts w:asciiTheme="minorHAnsi" w:hAnsiTheme="minorHAnsi" w:cs="Century"/>
          <w:sz w:val="20"/>
          <w:szCs w:val="20"/>
        </w:rPr>
        <w:t xml:space="preserve">To enrol in the course, submit the </w:t>
      </w:r>
      <w:r w:rsidR="008400DD">
        <w:rPr>
          <w:rFonts w:asciiTheme="minorHAnsi" w:hAnsiTheme="minorHAnsi" w:cs="Century"/>
          <w:sz w:val="20"/>
          <w:szCs w:val="20"/>
        </w:rPr>
        <w:t>signed</w:t>
      </w:r>
      <w:r>
        <w:rPr>
          <w:rFonts w:asciiTheme="minorHAnsi" w:hAnsiTheme="minorHAnsi" w:cs="Century"/>
          <w:sz w:val="20"/>
          <w:szCs w:val="20"/>
        </w:rPr>
        <w:t xml:space="preserve"> form to the </w:t>
      </w:r>
      <w:r w:rsidR="00825104">
        <w:rPr>
          <w:rFonts w:asciiTheme="minorHAnsi" w:hAnsiTheme="minorHAnsi" w:cs="Century"/>
          <w:sz w:val="20"/>
          <w:szCs w:val="20"/>
        </w:rPr>
        <w:t>a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cademic counsellor in the </w:t>
      </w:r>
      <w:r w:rsidR="00653A2F">
        <w:rPr>
          <w:rFonts w:asciiTheme="minorHAnsi" w:hAnsiTheme="minorHAnsi" w:cs="Century"/>
          <w:sz w:val="20"/>
          <w:szCs w:val="20"/>
        </w:rPr>
        <w:t xml:space="preserve">Department of </w:t>
      </w:r>
      <w:r w:rsidR="00E66643" w:rsidRPr="00B876C3">
        <w:rPr>
          <w:rFonts w:asciiTheme="minorHAnsi" w:hAnsiTheme="minorHAnsi" w:cs="Century"/>
          <w:sz w:val="20"/>
          <w:szCs w:val="20"/>
        </w:rPr>
        <w:t>Sociology</w:t>
      </w:r>
      <w:r w:rsidR="008400DD">
        <w:rPr>
          <w:rFonts w:asciiTheme="minorHAnsi" w:hAnsiTheme="minorHAnsi" w:cs="Century"/>
          <w:sz w:val="20"/>
          <w:szCs w:val="20"/>
        </w:rPr>
        <w:t>; you cannot enroll via ACORN</w:t>
      </w:r>
      <w:bookmarkStart w:id="0" w:name="_GoBack"/>
      <w:bookmarkEnd w:id="0"/>
      <w:r w:rsidR="00E66643" w:rsidRPr="00B876C3">
        <w:rPr>
          <w:rFonts w:asciiTheme="minorHAnsi" w:hAnsiTheme="minorHAnsi" w:cs="Century"/>
          <w:sz w:val="20"/>
          <w:szCs w:val="20"/>
        </w:rPr>
        <w:t xml:space="preserve">.  </w:t>
      </w:r>
    </w:p>
    <w:tbl>
      <w:tblPr>
        <w:tblW w:w="10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997"/>
      </w:tblGrid>
      <w:tr w:rsidR="00E66643" w:rsidRPr="00B876C3" w:rsidTr="00352D1E">
        <w:tc>
          <w:tcPr>
            <w:tcW w:w="5812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Course Designator:</w:t>
            </w:r>
            <w:r w:rsidRPr="00B876C3">
              <w:rPr>
                <w:rFonts w:asciiTheme="minorHAnsi" w:hAnsiTheme="minorHAnsi" w:cs="Copperplate Gothic Light"/>
                <w:sz w:val="20"/>
                <w:szCs w:val="20"/>
              </w:rPr>
              <w:t xml:space="preserve"> </w:t>
            </w:r>
            <w:r w:rsidR="00463F21" w:rsidRPr="00B876C3">
              <w:rPr>
                <w:rFonts w:asciiTheme="minorHAnsi" w:hAnsiTheme="minorHAnsi" w:cs="Copperplate Gothic Light"/>
                <w:sz w:val="20"/>
                <w:szCs w:val="20"/>
              </w:rPr>
              <w:t xml:space="preserve">   </w:t>
            </w:r>
            <w:r w:rsidRPr="00B876C3">
              <w:rPr>
                <w:rFonts w:asciiTheme="minorHAnsi" w:hAnsiTheme="minorHAnsi" w:cs="Copperplate Gothic Light"/>
                <w:bCs/>
                <w:sz w:val="20"/>
                <w:szCs w:val="20"/>
              </w:rPr>
              <w:t>SOC</w:t>
            </w:r>
          </w:p>
        </w:tc>
        <w:tc>
          <w:tcPr>
            <w:tcW w:w="4997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Session</w:t>
            </w:r>
            <w:r w:rsidR="00AD75BC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 and Year</w:t>
            </w: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:</w:t>
            </w:r>
          </w:p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</w:p>
        </w:tc>
      </w:tr>
      <w:tr w:rsidR="00E66643" w:rsidRPr="00B876C3" w:rsidTr="00352D1E">
        <w:tc>
          <w:tcPr>
            <w:tcW w:w="5812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Indi</w:t>
            </w:r>
            <w:r w:rsidR="00463F21"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vidual </w:t>
            </w:r>
            <w:r w:rsidR="002E17BF"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T</w:t>
            </w:r>
            <w:r w:rsidR="00463F21"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opic Title:</w:t>
            </w:r>
          </w:p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</w:p>
          <w:p w:rsidR="00E66643" w:rsidRPr="00B876C3" w:rsidRDefault="00152D46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  <w:r>
              <w:rPr>
                <w:rFonts w:asciiTheme="minorHAnsi" w:hAnsiTheme="minorHAnsi" w:cs="Copperplate Gothic Light"/>
                <w:sz w:val="20"/>
                <w:szCs w:val="20"/>
              </w:rPr>
              <w:br/>
            </w:r>
          </w:p>
        </w:tc>
        <w:tc>
          <w:tcPr>
            <w:tcW w:w="4997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Faculty Supervisor: </w:t>
            </w:r>
          </w:p>
        </w:tc>
      </w:tr>
      <w:tr w:rsidR="00E66643" w:rsidRPr="00B876C3" w:rsidTr="00352D1E">
        <w:tc>
          <w:tcPr>
            <w:tcW w:w="5812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Name:</w:t>
            </w:r>
          </w:p>
        </w:tc>
        <w:tc>
          <w:tcPr>
            <w:tcW w:w="4997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Student No:</w:t>
            </w:r>
          </w:p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</w:p>
        </w:tc>
      </w:tr>
      <w:tr w:rsidR="00E66643" w:rsidRPr="00B876C3" w:rsidTr="00352D1E">
        <w:tc>
          <w:tcPr>
            <w:tcW w:w="5812" w:type="dxa"/>
          </w:tcPr>
          <w:p w:rsidR="00E66643" w:rsidRPr="00B876C3" w:rsidRDefault="00E66643" w:rsidP="00B876C3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E</w:t>
            </w:r>
            <w:r w:rsid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m</w:t>
            </w: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ail:</w:t>
            </w:r>
          </w:p>
        </w:tc>
        <w:tc>
          <w:tcPr>
            <w:tcW w:w="4997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Telephone: </w:t>
            </w:r>
          </w:p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</w:p>
        </w:tc>
      </w:tr>
      <w:tr w:rsidR="00E66643" w:rsidRPr="00B876C3" w:rsidTr="00352D1E">
        <w:tc>
          <w:tcPr>
            <w:tcW w:w="5812" w:type="dxa"/>
          </w:tcPr>
          <w:p w:rsidR="00AD75BC" w:rsidRPr="00B876C3" w:rsidRDefault="00AD75BC" w:rsidP="00AD75BC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Check your Criminology, Law and Society program:</w:t>
            </w:r>
          </w:p>
          <w:p w:rsidR="00AD75BC" w:rsidRPr="00B876C3" w:rsidRDefault="00AD75BC" w:rsidP="00AD75BC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  <w:sdt>
              <w:sdtPr>
                <w:rPr>
                  <w:rFonts w:asciiTheme="minorHAnsi" w:hAnsiTheme="minorHAnsi" w:cs="Copperplate Gothic Light"/>
                  <w:sz w:val="20"/>
                  <w:szCs w:val="20"/>
                </w:rPr>
                <w:id w:val="48783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pperplate Gothic Light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Copperplate Gothic Light"/>
                <w:sz w:val="20"/>
                <w:szCs w:val="20"/>
              </w:rPr>
              <w:t xml:space="preserve">   </w:t>
            </w:r>
            <w:r w:rsidRPr="00B876C3">
              <w:rPr>
                <w:rFonts w:asciiTheme="minorHAnsi" w:hAnsiTheme="minorHAnsi" w:cs="Copperplate Gothic Light"/>
                <w:sz w:val="20"/>
                <w:szCs w:val="20"/>
              </w:rPr>
              <w:t xml:space="preserve">Specialist            </w:t>
            </w:r>
          </w:p>
          <w:p w:rsidR="00E66643" w:rsidRPr="00B876C3" w:rsidRDefault="00AD75BC" w:rsidP="00AD75BC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Copperplate Gothic Light"/>
                  <w:sz w:val="20"/>
                  <w:szCs w:val="20"/>
                </w:rPr>
                <w:id w:val="-8843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pperplate Gothic Light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Copperplate Gothic Light"/>
                <w:sz w:val="20"/>
                <w:szCs w:val="20"/>
              </w:rPr>
              <w:t xml:space="preserve">   </w:t>
            </w:r>
            <w:r w:rsidRPr="00B876C3">
              <w:rPr>
                <w:rFonts w:asciiTheme="minorHAnsi" w:hAnsiTheme="minorHAnsi" w:cs="Copperplate Gothic Light"/>
                <w:sz w:val="20"/>
                <w:szCs w:val="20"/>
              </w:rPr>
              <w:t>Major</w:t>
            </w:r>
          </w:p>
        </w:tc>
        <w:tc>
          <w:tcPr>
            <w:tcW w:w="4997" w:type="dxa"/>
          </w:tcPr>
          <w:p w:rsidR="00E66643" w:rsidRPr="00B876C3" w:rsidRDefault="00E66643" w:rsidP="00493C55">
            <w:pPr>
              <w:spacing w:after="0" w:line="240" w:lineRule="auto"/>
              <w:rPr>
                <w:rFonts w:asciiTheme="minorHAnsi" w:hAnsiTheme="minorHAnsi" w:cs="Copperplate Gothic Light"/>
                <w:b/>
                <w:sz w:val="20"/>
                <w:szCs w:val="20"/>
              </w:rPr>
            </w:pP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Check </w:t>
            </w:r>
            <w:r w:rsidR="00B876C3"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your </w:t>
            </w: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 xml:space="preserve">Sociology </w:t>
            </w:r>
            <w:r w:rsidR="00B876C3"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program</w:t>
            </w:r>
            <w:r w:rsidRPr="00B876C3">
              <w:rPr>
                <w:rFonts w:asciiTheme="minorHAnsi" w:hAnsiTheme="minorHAnsi" w:cs="Copperplate Gothic Light"/>
                <w:b/>
                <w:sz w:val="20"/>
                <w:szCs w:val="20"/>
              </w:rPr>
              <w:t>:</w:t>
            </w:r>
          </w:p>
          <w:p w:rsidR="00E66643" w:rsidRPr="00B876C3" w:rsidRDefault="008400DD" w:rsidP="00B876C3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  <w:sdt>
              <w:sdtPr>
                <w:rPr>
                  <w:rFonts w:asciiTheme="minorHAnsi" w:hAnsiTheme="minorHAnsi" w:cs="Copperplate Gothic Light"/>
                  <w:sz w:val="20"/>
                  <w:szCs w:val="20"/>
                </w:rPr>
                <w:id w:val="11589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16">
                  <w:rPr>
                    <w:rFonts w:ascii="MS Gothic" w:eastAsia="MS Gothic" w:hAnsi="MS Gothic" w:cs="Copperplate Gothic Light" w:hint="eastAsia"/>
                    <w:sz w:val="20"/>
                    <w:szCs w:val="20"/>
                  </w:rPr>
                  <w:t>☐</w:t>
                </w:r>
              </w:sdtContent>
            </w:sdt>
            <w:r w:rsidR="00405B16">
              <w:rPr>
                <w:rFonts w:asciiTheme="minorHAnsi" w:hAnsiTheme="minorHAnsi" w:cs="Copperplate Gothic Light"/>
                <w:sz w:val="20"/>
                <w:szCs w:val="20"/>
              </w:rPr>
              <w:t xml:space="preserve"> </w:t>
            </w:r>
            <w:r w:rsidR="00B876C3">
              <w:rPr>
                <w:rFonts w:asciiTheme="minorHAnsi" w:hAnsiTheme="minorHAnsi" w:cs="Copperplate Gothic Light"/>
                <w:sz w:val="20"/>
                <w:szCs w:val="20"/>
              </w:rPr>
              <w:t xml:space="preserve">  </w:t>
            </w:r>
            <w:r w:rsidR="00E66643" w:rsidRPr="00B876C3">
              <w:rPr>
                <w:rFonts w:asciiTheme="minorHAnsi" w:hAnsiTheme="minorHAnsi" w:cs="Copperplate Gothic Light"/>
                <w:sz w:val="20"/>
                <w:szCs w:val="20"/>
              </w:rPr>
              <w:t xml:space="preserve">Specialist           </w:t>
            </w:r>
          </w:p>
          <w:p w:rsidR="00E66643" w:rsidRPr="00B876C3" w:rsidRDefault="008400DD" w:rsidP="00B876C3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  <w:sdt>
              <w:sdtPr>
                <w:rPr>
                  <w:rFonts w:asciiTheme="minorHAnsi" w:hAnsiTheme="minorHAnsi" w:cs="Copperplate Gothic Light"/>
                  <w:sz w:val="20"/>
                  <w:szCs w:val="20"/>
                </w:rPr>
                <w:id w:val="-2394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16">
                  <w:rPr>
                    <w:rFonts w:ascii="MS Gothic" w:eastAsia="MS Gothic" w:hAnsi="MS Gothic" w:cs="Copperplate Gothic Light" w:hint="eastAsia"/>
                    <w:sz w:val="20"/>
                    <w:szCs w:val="20"/>
                  </w:rPr>
                  <w:t>☐</w:t>
                </w:r>
              </w:sdtContent>
            </w:sdt>
            <w:r w:rsidR="00405B16">
              <w:rPr>
                <w:rFonts w:asciiTheme="minorHAnsi" w:hAnsiTheme="minorHAnsi" w:cs="Copperplate Gothic Light"/>
                <w:sz w:val="20"/>
                <w:szCs w:val="20"/>
              </w:rPr>
              <w:t xml:space="preserve">   </w:t>
            </w:r>
            <w:r w:rsidR="00E66643" w:rsidRPr="00B876C3">
              <w:rPr>
                <w:rFonts w:asciiTheme="minorHAnsi" w:hAnsiTheme="minorHAnsi" w:cs="Copperplate Gothic Light"/>
                <w:sz w:val="20"/>
                <w:szCs w:val="20"/>
              </w:rPr>
              <w:t>Major</w:t>
            </w:r>
          </w:p>
          <w:p w:rsidR="00E66643" w:rsidRPr="00B876C3" w:rsidRDefault="00E66643" w:rsidP="00B876C3">
            <w:pPr>
              <w:spacing w:after="0" w:line="240" w:lineRule="auto"/>
              <w:rPr>
                <w:rFonts w:asciiTheme="minorHAnsi" w:hAnsiTheme="minorHAnsi" w:cs="Copperplate Gothic Light"/>
                <w:sz w:val="20"/>
                <w:szCs w:val="20"/>
              </w:rPr>
            </w:pPr>
          </w:p>
        </w:tc>
      </w:tr>
    </w:tbl>
    <w:p w:rsidR="00AD75BC" w:rsidRDefault="00AD75BC" w:rsidP="00AD75BC">
      <w:pPr>
        <w:pStyle w:val="ListParagraph"/>
        <w:ind w:left="360"/>
        <w:rPr>
          <w:rFonts w:asciiTheme="minorHAnsi" w:hAnsiTheme="minorHAnsi" w:cs="Century"/>
          <w:sz w:val="20"/>
          <w:szCs w:val="20"/>
        </w:rPr>
      </w:pPr>
    </w:p>
    <w:p w:rsidR="00E66643" w:rsidRPr="00B876C3" w:rsidRDefault="00E66643" w:rsidP="000A217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</w:rPr>
        <w:t>Aim of Course (100-200 words)</w:t>
      </w:r>
      <w:r w:rsidR="00AD75BC">
        <w:rPr>
          <w:rFonts w:asciiTheme="minorHAnsi" w:hAnsiTheme="minorHAnsi" w:cs="Century"/>
          <w:sz w:val="20"/>
          <w:szCs w:val="20"/>
        </w:rPr>
        <w:t>: Co</w:t>
      </w:r>
      <w:r w:rsidRPr="00B876C3">
        <w:rPr>
          <w:rFonts w:asciiTheme="minorHAnsi" w:hAnsiTheme="minorHAnsi" w:cs="Century"/>
          <w:sz w:val="20"/>
          <w:szCs w:val="20"/>
        </w:rPr>
        <w:t xml:space="preserve">ntinue on </w:t>
      </w:r>
      <w:r w:rsidR="00AD75BC">
        <w:rPr>
          <w:rFonts w:asciiTheme="minorHAnsi" w:hAnsiTheme="minorHAnsi" w:cs="Century"/>
          <w:sz w:val="20"/>
          <w:szCs w:val="20"/>
        </w:rPr>
        <w:t>another sheet if necessary.</w:t>
      </w:r>
    </w:p>
    <w:p w:rsidR="00E66643" w:rsidRDefault="00AD75BC" w:rsidP="000A217B">
      <w:pPr>
        <w:pStyle w:val="ListParagraph"/>
        <w:ind w:left="360" w:hanging="360"/>
        <w:rPr>
          <w:rFonts w:asciiTheme="minorHAnsi" w:hAnsiTheme="minorHAnsi" w:cs="Century"/>
          <w:sz w:val="20"/>
          <w:szCs w:val="20"/>
        </w:rPr>
      </w:pPr>
      <w:r>
        <w:rPr>
          <w:rFonts w:asciiTheme="minorHAnsi" w:hAnsiTheme="minorHAnsi" w:cs="Century"/>
          <w:sz w:val="20"/>
          <w:szCs w:val="20"/>
        </w:rPr>
        <w:br/>
      </w:r>
      <w:r>
        <w:rPr>
          <w:rFonts w:asciiTheme="minorHAnsi" w:hAnsiTheme="minorHAnsi" w:cs="Century"/>
          <w:sz w:val="20"/>
          <w:szCs w:val="20"/>
        </w:rPr>
        <w:br/>
      </w:r>
    </w:p>
    <w:p w:rsidR="00152D46" w:rsidRPr="00B876C3" w:rsidRDefault="00152D46" w:rsidP="000A217B">
      <w:pPr>
        <w:pStyle w:val="ListParagraph"/>
        <w:ind w:left="360" w:hanging="360"/>
        <w:rPr>
          <w:rFonts w:asciiTheme="minorHAnsi" w:hAnsiTheme="minorHAnsi" w:cs="Century"/>
          <w:sz w:val="20"/>
          <w:szCs w:val="20"/>
        </w:rPr>
      </w:pPr>
    </w:p>
    <w:p w:rsidR="00E66643" w:rsidRPr="00B876C3" w:rsidRDefault="00E66643" w:rsidP="000A217B">
      <w:pPr>
        <w:ind w:left="360" w:hanging="360"/>
        <w:rPr>
          <w:rFonts w:asciiTheme="minorHAnsi" w:hAnsiTheme="minorHAnsi" w:cs="Century"/>
          <w:sz w:val="20"/>
          <w:szCs w:val="20"/>
        </w:rPr>
      </w:pPr>
    </w:p>
    <w:p w:rsidR="00E66643" w:rsidRPr="00B876C3" w:rsidRDefault="00E80DBB" w:rsidP="000A217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Century"/>
          <w:sz w:val="20"/>
          <w:szCs w:val="20"/>
        </w:rPr>
      </w:pPr>
      <w:r>
        <w:rPr>
          <w:rFonts w:asciiTheme="minorHAnsi" w:hAnsiTheme="minorHAnsi" w:cs="Century"/>
          <w:sz w:val="20"/>
          <w:szCs w:val="20"/>
        </w:rPr>
        <w:t xml:space="preserve">Primary texts to </w:t>
      </w:r>
      <w:proofErr w:type="gramStart"/>
      <w:r>
        <w:rPr>
          <w:rFonts w:asciiTheme="minorHAnsi" w:hAnsiTheme="minorHAnsi" w:cs="Century"/>
          <w:sz w:val="20"/>
          <w:szCs w:val="20"/>
        </w:rPr>
        <w:t>be read</w:t>
      </w:r>
      <w:proofErr w:type="gramEnd"/>
      <w:r>
        <w:rPr>
          <w:rFonts w:asciiTheme="minorHAnsi" w:hAnsiTheme="minorHAnsi" w:cs="Century"/>
          <w:sz w:val="20"/>
          <w:szCs w:val="20"/>
        </w:rPr>
        <w:t xml:space="preserve">: </w:t>
      </w:r>
      <w:r w:rsidR="00AD75BC">
        <w:rPr>
          <w:rFonts w:asciiTheme="minorHAnsi" w:hAnsiTheme="minorHAnsi" w:cs="Century"/>
          <w:sz w:val="20"/>
          <w:szCs w:val="20"/>
        </w:rPr>
        <w:t>Attach a comprehensive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 list, with the understanding that in the course of study, discoveries may be made which will i</w:t>
      </w:r>
      <w:r>
        <w:rPr>
          <w:rFonts w:asciiTheme="minorHAnsi" w:hAnsiTheme="minorHAnsi" w:cs="Century"/>
          <w:sz w:val="20"/>
          <w:szCs w:val="20"/>
        </w:rPr>
        <w:t>nvolve some different material.</w:t>
      </w:r>
    </w:p>
    <w:p w:rsidR="00E66643" w:rsidRPr="00B876C3" w:rsidRDefault="00E66643" w:rsidP="000A217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</w:rPr>
        <w:t xml:space="preserve">Secondary texts: </w:t>
      </w:r>
      <w:r w:rsidR="00AD75BC">
        <w:rPr>
          <w:rFonts w:asciiTheme="minorHAnsi" w:hAnsiTheme="minorHAnsi" w:cs="Century"/>
          <w:sz w:val="20"/>
          <w:szCs w:val="20"/>
        </w:rPr>
        <w:t>Include a</w:t>
      </w:r>
      <w:r w:rsidRPr="00B876C3">
        <w:rPr>
          <w:rFonts w:asciiTheme="minorHAnsi" w:hAnsiTheme="minorHAnsi" w:cs="Century"/>
          <w:sz w:val="20"/>
          <w:szCs w:val="20"/>
        </w:rPr>
        <w:t xml:space="preserve"> bibliography of secondary texts</w:t>
      </w:r>
      <w:r w:rsidR="00AD75BC">
        <w:rPr>
          <w:rFonts w:asciiTheme="minorHAnsi" w:hAnsiTheme="minorHAnsi" w:cs="Century"/>
          <w:sz w:val="20"/>
          <w:szCs w:val="20"/>
        </w:rPr>
        <w:t>, which</w:t>
      </w:r>
      <w:r w:rsidRPr="00B876C3">
        <w:rPr>
          <w:rFonts w:asciiTheme="minorHAnsi" w:hAnsiTheme="minorHAnsi" w:cs="Century"/>
          <w:sz w:val="20"/>
          <w:szCs w:val="20"/>
        </w:rPr>
        <w:t xml:space="preserve"> should cover the principal aspects of the topic to </w:t>
      </w:r>
      <w:proofErr w:type="gramStart"/>
      <w:r w:rsidRPr="00B876C3">
        <w:rPr>
          <w:rFonts w:asciiTheme="minorHAnsi" w:hAnsiTheme="minorHAnsi" w:cs="Century"/>
          <w:sz w:val="20"/>
          <w:szCs w:val="20"/>
        </w:rPr>
        <w:t>be studied</w:t>
      </w:r>
      <w:proofErr w:type="gramEnd"/>
      <w:r w:rsidRPr="00B876C3">
        <w:rPr>
          <w:rFonts w:asciiTheme="minorHAnsi" w:hAnsiTheme="minorHAnsi" w:cs="Century"/>
          <w:sz w:val="20"/>
          <w:szCs w:val="20"/>
        </w:rPr>
        <w:t xml:space="preserve"> and represent a reasonabl</w:t>
      </w:r>
      <w:r w:rsidR="00E80DBB">
        <w:rPr>
          <w:rFonts w:asciiTheme="minorHAnsi" w:hAnsiTheme="minorHAnsi" w:cs="Century"/>
          <w:sz w:val="20"/>
          <w:szCs w:val="20"/>
        </w:rPr>
        <w:t>e spectrum of critical opinion.</w:t>
      </w:r>
    </w:p>
    <w:p w:rsidR="00E66643" w:rsidRPr="00AD75BC" w:rsidRDefault="00E66643" w:rsidP="00953C8A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Century"/>
          <w:sz w:val="20"/>
          <w:szCs w:val="20"/>
        </w:rPr>
      </w:pPr>
      <w:r w:rsidRPr="00AD75BC">
        <w:rPr>
          <w:rFonts w:asciiTheme="minorHAnsi" w:hAnsiTheme="minorHAnsi" w:cs="Century"/>
          <w:sz w:val="20"/>
          <w:szCs w:val="20"/>
        </w:rPr>
        <w:t xml:space="preserve">Method of evaluation: Please indicate the </w:t>
      </w:r>
      <w:r w:rsidR="00AD75BC" w:rsidRPr="00AD75BC">
        <w:rPr>
          <w:rFonts w:asciiTheme="minorHAnsi" w:hAnsiTheme="minorHAnsi" w:cs="Century"/>
          <w:sz w:val="20"/>
          <w:szCs w:val="20"/>
        </w:rPr>
        <w:t>evaluation components (type and description), due date and weight f</w:t>
      </w:r>
      <w:r w:rsidR="00AD75BC">
        <w:rPr>
          <w:rFonts w:asciiTheme="minorHAnsi" w:hAnsiTheme="minorHAnsi" w:cs="Century"/>
          <w:sz w:val="20"/>
          <w:szCs w:val="20"/>
        </w:rPr>
        <w:t>or all term work</w:t>
      </w:r>
      <w:r w:rsidR="00AD75BC" w:rsidRPr="00AD75BC">
        <w:rPr>
          <w:rFonts w:asciiTheme="minorHAnsi" w:hAnsiTheme="minorHAnsi" w:cs="Century"/>
          <w:sz w:val="20"/>
          <w:szCs w:val="20"/>
        </w:rPr>
        <w:t xml:space="preserve">. Please note the student should receive at least one significant mark (15%) before the last day to drop a course without academic penalty. </w:t>
      </w:r>
    </w:p>
    <w:p w:rsidR="00E66643" w:rsidRPr="00B876C3" w:rsidRDefault="00E66643" w:rsidP="000A217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</w:rPr>
        <w:t>Frequency and duration of consultations:</w:t>
      </w:r>
    </w:p>
    <w:p w:rsidR="00B876C3" w:rsidRDefault="00B876C3" w:rsidP="000A217B">
      <w:pPr>
        <w:spacing w:after="0"/>
        <w:ind w:left="360" w:hanging="360"/>
        <w:rPr>
          <w:rFonts w:asciiTheme="minorHAnsi" w:hAnsiTheme="minorHAnsi" w:cs="Century"/>
          <w:sz w:val="20"/>
          <w:szCs w:val="20"/>
          <w:u w:val="single"/>
        </w:rPr>
      </w:pPr>
    </w:p>
    <w:p w:rsidR="00EA0366" w:rsidRDefault="00EA0366" w:rsidP="000A217B">
      <w:pPr>
        <w:spacing w:after="0"/>
        <w:ind w:left="360" w:hanging="360"/>
        <w:rPr>
          <w:rFonts w:asciiTheme="minorHAnsi" w:hAnsiTheme="minorHAnsi" w:cs="Century"/>
          <w:sz w:val="20"/>
          <w:szCs w:val="20"/>
          <w:u w:val="single"/>
        </w:rPr>
      </w:pPr>
    </w:p>
    <w:p w:rsidR="00E66643" w:rsidRPr="00B876C3" w:rsidRDefault="005E11B2" w:rsidP="000A217B">
      <w:pPr>
        <w:spacing w:after="0"/>
        <w:ind w:left="360" w:hanging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  <w:u w:val="single"/>
        </w:rPr>
        <w:t>Student’s signature</w:t>
      </w:r>
      <w:proofErr w:type="gramStart"/>
      <w:r w:rsidR="00463F21" w:rsidRPr="00B876C3">
        <w:rPr>
          <w:rFonts w:asciiTheme="minorHAnsi" w:hAnsiTheme="minorHAnsi" w:cs="Century"/>
          <w:sz w:val="20"/>
          <w:szCs w:val="20"/>
          <w:u w:val="single"/>
        </w:rPr>
        <w:t>:</w:t>
      </w:r>
      <w:r w:rsidR="00E66643" w:rsidRPr="00B876C3">
        <w:rPr>
          <w:rFonts w:asciiTheme="minorHAnsi" w:hAnsiTheme="minorHAnsi" w:cs="Century"/>
          <w:sz w:val="20"/>
          <w:szCs w:val="20"/>
        </w:rPr>
        <w:t>_</w:t>
      </w:r>
      <w:proofErr w:type="gramEnd"/>
      <w:r w:rsidR="00E66643" w:rsidRPr="00B876C3">
        <w:rPr>
          <w:rFonts w:asciiTheme="minorHAnsi" w:hAnsiTheme="minorHAnsi" w:cs="Century"/>
          <w:sz w:val="20"/>
          <w:szCs w:val="20"/>
        </w:rPr>
        <w:t>____________________________________</w:t>
      </w:r>
      <w:r w:rsidR="00463F21" w:rsidRPr="00B876C3">
        <w:rPr>
          <w:rFonts w:asciiTheme="minorHAnsi" w:hAnsiTheme="minorHAnsi" w:cs="Century"/>
          <w:sz w:val="20"/>
          <w:szCs w:val="20"/>
          <w:u w:val="single"/>
        </w:rPr>
        <w:t xml:space="preserve">        </w:t>
      </w:r>
      <w:r w:rsidR="00E66643" w:rsidRPr="00B876C3">
        <w:rPr>
          <w:rFonts w:asciiTheme="minorHAnsi" w:hAnsiTheme="minorHAnsi" w:cs="Century"/>
          <w:sz w:val="20"/>
          <w:szCs w:val="20"/>
        </w:rPr>
        <w:t>_</w:t>
      </w:r>
      <w:r w:rsidR="00463F21" w:rsidRPr="00B876C3">
        <w:rPr>
          <w:rFonts w:asciiTheme="minorHAnsi" w:hAnsiTheme="minorHAnsi" w:cs="Century"/>
          <w:sz w:val="20"/>
          <w:szCs w:val="20"/>
          <w:u w:val="single"/>
        </w:rPr>
        <w:t xml:space="preserve">     </w:t>
      </w:r>
      <w:r w:rsidR="00463F21" w:rsidRPr="00B876C3">
        <w:rPr>
          <w:rFonts w:asciiTheme="minorHAnsi" w:hAnsiTheme="minorHAnsi" w:cs="Century"/>
          <w:sz w:val="20"/>
          <w:szCs w:val="20"/>
        </w:rPr>
        <w:t xml:space="preserve">    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         </w:t>
      </w:r>
      <w:r w:rsidR="00B876C3">
        <w:rPr>
          <w:rFonts w:asciiTheme="minorHAnsi" w:hAnsiTheme="minorHAnsi" w:cs="Century"/>
          <w:sz w:val="20"/>
          <w:szCs w:val="20"/>
        </w:rPr>
        <w:t xml:space="preserve">      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   </w:t>
      </w:r>
      <w:r w:rsidRPr="00B876C3">
        <w:rPr>
          <w:rFonts w:asciiTheme="minorHAnsi" w:hAnsiTheme="minorHAnsi" w:cs="Century"/>
          <w:sz w:val="20"/>
          <w:szCs w:val="20"/>
          <w:u w:val="single"/>
        </w:rPr>
        <w:t>Date</w:t>
      </w:r>
      <w:r w:rsidR="00352D1E" w:rsidRPr="00B876C3">
        <w:rPr>
          <w:rFonts w:asciiTheme="minorHAnsi" w:hAnsiTheme="minorHAnsi" w:cs="Century"/>
          <w:sz w:val="20"/>
          <w:szCs w:val="20"/>
          <w:u w:val="single"/>
        </w:rPr>
        <w:t>:</w:t>
      </w:r>
      <w:r w:rsidR="00E66643" w:rsidRPr="00B876C3">
        <w:rPr>
          <w:rFonts w:asciiTheme="minorHAnsi" w:hAnsiTheme="minorHAnsi" w:cs="Century"/>
          <w:sz w:val="20"/>
          <w:szCs w:val="20"/>
        </w:rPr>
        <w:t>_______________________________</w:t>
      </w:r>
    </w:p>
    <w:p w:rsidR="00EA0366" w:rsidRDefault="00E66643" w:rsidP="000A217B">
      <w:pPr>
        <w:spacing w:after="0"/>
        <w:ind w:left="360" w:hanging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</w:rPr>
        <w:tab/>
      </w:r>
    </w:p>
    <w:p w:rsidR="00E66643" w:rsidRPr="00B876C3" w:rsidRDefault="00E66643" w:rsidP="000A217B">
      <w:pPr>
        <w:spacing w:after="0"/>
        <w:ind w:left="360" w:hanging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</w:rPr>
        <w:tab/>
      </w:r>
      <w:r w:rsidRPr="00B876C3">
        <w:rPr>
          <w:rFonts w:asciiTheme="minorHAnsi" w:hAnsiTheme="minorHAnsi" w:cs="Century"/>
          <w:sz w:val="20"/>
          <w:szCs w:val="20"/>
        </w:rPr>
        <w:tab/>
      </w:r>
      <w:r w:rsidRPr="00B876C3">
        <w:rPr>
          <w:rFonts w:asciiTheme="minorHAnsi" w:hAnsiTheme="minorHAnsi" w:cs="Century"/>
          <w:sz w:val="20"/>
          <w:szCs w:val="20"/>
        </w:rPr>
        <w:tab/>
      </w:r>
      <w:r w:rsidRPr="00B876C3">
        <w:rPr>
          <w:rFonts w:asciiTheme="minorHAnsi" w:hAnsiTheme="minorHAnsi" w:cs="Century"/>
          <w:sz w:val="20"/>
          <w:szCs w:val="20"/>
        </w:rPr>
        <w:tab/>
      </w:r>
      <w:r w:rsidRPr="00B876C3">
        <w:rPr>
          <w:rFonts w:asciiTheme="minorHAnsi" w:hAnsiTheme="minorHAnsi" w:cs="Century"/>
          <w:sz w:val="20"/>
          <w:szCs w:val="20"/>
        </w:rPr>
        <w:tab/>
      </w:r>
    </w:p>
    <w:p w:rsidR="00E66643" w:rsidRPr="00B876C3" w:rsidRDefault="005E11B2" w:rsidP="00152D46">
      <w:pPr>
        <w:spacing w:after="0"/>
        <w:ind w:left="360" w:hanging="360"/>
        <w:rPr>
          <w:rFonts w:asciiTheme="minorHAnsi" w:hAnsiTheme="minorHAnsi" w:cs="Century"/>
          <w:sz w:val="20"/>
          <w:szCs w:val="20"/>
        </w:rPr>
      </w:pPr>
      <w:r w:rsidRPr="00B876C3">
        <w:rPr>
          <w:rFonts w:asciiTheme="minorHAnsi" w:hAnsiTheme="minorHAnsi" w:cs="Century"/>
          <w:sz w:val="20"/>
          <w:szCs w:val="20"/>
          <w:u w:val="single"/>
        </w:rPr>
        <w:t>Supervisor’s signature</w:t>
      </w:r>
      <w:proofErr w:type="gramStart"/>
      <w:r w:rsidR="00463F21" w:rsidRPr="00B876C3">
        <w:rPr>
          <w:rFonts w:asciiTheme="minorHAnsi" w:hAnsiTheme="minorHAnsi" w:cs="Century"/>
          <w:sz w:val="20"/>
          <w:szCs w:val="20"/>
          <w:u w:val="single"/>
        </w:rPr>
        <w:t>:</w:t>
      </w:r>
      <w:r w:rsidR="00E66643" w:rsidRPr="00B876C3">
        <w:rPr>
          <w:rFonts w:asciiTheme="minorHAnsi" w:hAnsiTheme="minorHAnsi" w:cs="Century"/>
          <w:sz w:val="20"/>
          <w:szCs w:val="20"/>
        </w:rPr>
        <w:t>_</w:t>
      </w:r>
      <w:proofErr w:type="gramEnd"/>
      <w:r w:rsidR="00E66643" w:rsidRPr="00B876C3">
        <w:rPr>
          <w:rFonts w:asciiTheme="minorHAnsi" w:hAnsiTheme="minorHAnsi" w:cs="Century"/>
          <w:sz w:val="20"/>
          <w:szCs w:val="20"/>
        </w:rPr>
        <w:t>___________________________________</w:t>
      </w:r>
      <w:r w:rsidR="00463F21" w:rsidRPr="00B876C3">
        <w:rPr>
          <w:rFonts w:asciiTheme="minorHAnsi" w:hAnsiTheme="minorHAnsi" w:cs="Century"/>
          <w:sz w:val="20"/>
          <w:szCs w:val="20"/>
          <w:u w:val="single"/>
        </w:rPr>
        <w:t xml:space="preserve">            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        </w:t>
      </w:r>
      <w:r w:rsidR="00E66643" w:rsidRPr="00B876C3">
        <w:rPr>
          <w:rFonts w:asciiTheme="minorHAnsi" w:hAnsiTheme="minorHAnsi" w:cs="Century"/>
          <w:sz w:val="20"/>
          <w:szCs w:val="20"/>
        </w:rPr>
        <w:tab/>
        <w:t xml:space="preserve">      </w:t>
      </w:r>
      <w:r w:rsidR="00B876C3">
        <w:rPr>
          <w:rFonts w:asciiTheme="minorHAnsi" w:hAnsiTheme="minorHAnsi" w:cs="Century"/>
          <w:sz w:val="20"/>
          <w:szCs w:val="20"/>
        </w:rPr>
        <w:t xml:space="preserve"> </w:t>
      </w:r>
      <w:r w:rsidRPr="00B876C3">
        <w:rPr>
          <w:rFonts w:asciiTheme="minorHAnsi" w:hAnsiTheme="minorHAnsi" w:cs="Century"/>
          <w:sz w:val="20"/>
          <w:szCs w:val="20"/>
        </w:rPr>
        <w:t xml:space="preserve">   </w:t>
      </w:r>
      <w:r w:rsidR="00E66643" w:rsidRPr="00B876C3">
        <w:rPr>
          <w:rFonts w:asciiTheme="minorHAnsi" w:hAnsiTheme="minorHAnsi" w:cs="Century"/>
          <w:sz w:val="20"/>
          <w:szCs w:val="20"/>
        </w:rPr>
        <w:t xml:space="preserve"> </w:t>
      </w:r>
      <w:r w:rsidRPr="00B876C3">
        <w:rPr>
          <w:rFonts w:asciiTheme="minorHAnsi" w:hAnsiTheme="minorHAnsi" w:cs="Century"/>
          <w:sz w:val="20"/>
          <w:szCs w:val="20"/>
          <w:u w:val="single"/>
        </w:rPr>
        <w:t>Date</w:t>
      </w:r>
      <w:r w:rsidR="00352D1E" w:rsidRPr="00B876C3">
        <w:rPr>
          <w:rFonts w:asciiTheme="minorHAnsi" w:hAnsiTheme="minorHAnsi" w:cs="Century"/>
          <w:sz w:val="20"/>
          <w:szCs w:val="20"/>
          <w:u w:val="single"/>
        </w:rPr>
        <w:t>:</w:t>
      </w:r>
      <w:r w:rsidR="00E66643" w:rsidRPr="00B876C3">
        <w:rPr>
          <w:rFonts w:asciiTheme="minorHAnsi" w:hAnsiTheme="minorHAnsi" w:cs="Century"/>
          <w:sz w:val="20"/>
          <w:szCs w:val="20"/>
        </w:rPr>
        <w:t>_______________________________</w:t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</w:r>
      <w:r w:rsidR="00E66643" w:rsidRPr="00B876C3">
        <w:rPr>
          <w:rFonts w:asciiTheme="minorHAnsi" w:hAnsiTheme="minorHAnsi" w:cs="Century"/>
          <w:sz w:val="20"/>
          <w:szCs w:val="20"/>
        </w:rPr>
        <w:tab/>
        <w:t xml:space="preserve">               :</w:t>
      </w:r>
    </w:p>
    <w:sectPr w:rsidR="00E66643" w:rsidRPr="00B876C3" w:rsidSect="00B876C3">
      <w:headerReference w:type="default" r:id="rId7"/>
      <w:footerReference w:type="default" r:id="rId8"/>
      <w:pgSz w:w="12240" w:h="15840" w:code="1"/>
      <w:pgMar w:top="619" w:right="720" w:bottom="360" w:left="677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75" w:rsidRDefault="002F1E75" w:rsidP="005B1456">
      <w:pPr>
        <w:spacing w:after="0" w:line="240" w:lineRule="auto"/>
      </w:pPr>
      <w:r>
        <w:separator/>
      </w:r>
    </w:p>
  </w:endnote>
  <w:endnote w:type="continuationSeparator" w:id="0">
    <w:p w:rsidR="002F1E75" w:rsidRDefault="002F1E75" w:rsidP="005B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43" w:rsidRDefault="00E66643" w:rsidP="0013435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75" w:rsidRDefault="002F1E75" w:rsidP="005B1456">
      <w:pPr>
        <w:spacing w:after="0" w:line="240" w:lineRule="auto"/>
      </w:pPr>
      <w:r>
        <w:separator/>
      </w:r>
    </w:p>
  </w:footnote>
  <w:footnote w:type="continuationSeparator" w:id="0">
    <w:p w:rsidR="002F1E75" w:rsidRDefault="002F1E75" w:rsidP="005B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  <w:r>
      <w:rPr>
        <w:rFonts w:ascii="Copperplate Gothic Bold" w:hAnsi="Copperplate Gothic Bold" w:cs="Copperplate Gothic Bold"/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4218050D" wp14:editId="2E868F67">
          <wp:simplePos x="0" y="0"/>
          <wp:positionH relativeFrom="column">
            <wp:posOffset>-791845</wp:posOffset>
          </wp:positionH>
          <wp:positionV relativeFrom="paragraph">
            <wp:posOffset>-444500</wp:posOffset>
          </wp:positionV>
          <wp:extent cx="8191500" cy="1536700"/>
          <wp:effectExtent l="0" t="0" r="0" b="6350"/>
          <wp:wrapNone/>
          <wp:docPr id="3" name="Picture 3" descr="Pamela_Armah_3122009_LH_Pro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mela_Armah_3122009_LH_Pro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643">
      <w:rPr>
        <w:rFonts w:ascii="Copperplate Gothic Bold" w:hAnsi="Copperplate Gothic Bold" w:cs="Copperplate Gothic Bold"/>
        <w:b/>
        <w:bCs/>
      </w:rPr>
      <w:t xml:space="preserve">   </w:t>
    </w:r>
  </w:p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</w:p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</w:p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</w:p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</w:p>
  <w:p w:rsidR="0034429F" w:rsidRDefault="0034429F" w:rsidP="00EE2474">
    <w:pPr>
      <w:pStyle w:val="Header"/>
      <w:rPr>
        <w:rFonts w:ascii="Copperplate Gothic Bold" w:hAnsi="Copperplate Gothic Bold" w:cs="Copperplate Gothic Bol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79DC"/>
    <w:multiLevelType w:val="hybridMultilevel"/>
    <w:tmpl w:val="2B3E47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472B38"/>
    <w:multiLevelType w:val="hybridMultilevel"/>
    <w:tmpl w:val="8252E4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359B3"/>
    <w:multiLevelType w:val="hybridMultilevel"/>
    <w:tmpl w:val="DF624488"/>
    <w:lvl w:ilvl="0" w:tplc="CA66329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6"/>
    <w:rsid w:val="000A217B"/>
    <w:rsid w:val="00134354"/>
    <w:rsid w:val="00152D46"/>
    <w:rsid w:val="00163CE8"/>
    <w:rsid w:val="00186334"/>
    <w:rsid w:val="001E0304"/>
    <w:rsid w:val="001F3A04"/>
    <w:rsid w:val="002E17BF"/>
    <w:rsid w:val="002F1E75"/>
    <w:rsid w:val="0034429F"/>
    <w:rsid w:val="00352D1E"/>
    <w:rsid w:val="003F1B91"/>
    <w:rsid w:val="00402AB5"/>
    <w:rsid w:val="00405B16"/>
    <w:rsid w:val="00423BF9"/>
    <w:rsid w:val="00463F21"/>
    <w:rsid w:val="00493C55"/>
    <w:rsid w:val="005B1456"/>
    <w:rsid w:val="005E11B2"/>
    <w:rsid w:val="00653A2F"/>
    <w:rsid w:val="006909CE"/>
    <w:rsid w:val="007C5443"/>
    <w:rsid w:val="00820B04"/>
    <w:rsid w:val="00825104"/>
    <w:rsid w:val="008400DD"/>
    <w:rsid w:val="00890E39"/>
    <w:rsid w:val="00956D54"/>
    <w:rsid w:val="00A46882"/>
    <w:rsid w:val="00AB3F84"/>
    <w:rsid w:val="00AD3EF2"/>
    <w:rsid w:val="00AD75BC"/>
    <w:rsid w:val="00B346AB"/>
    <w:rsid w:val="00B876C3"/>
    <w:rsid w:val="00C16D13"/>
    <w:rsid w:val="00D035D0"/>
    <w:rsid w:val="00D84C3E"/>
    <w:rsid w:val="00E2193F"/>
    <w:rsid w:val="00E26560"/>
    <w:rsid w:val="00E56D08"/>
    <w:rsid w:val="00E66643"/>
    <w:rsid w:val="00E80DBB"/>
    <w:rsid w:val="00EA0366"/>
    <w:rsid w:val="00EE2474"/>
    <w:rsid w:val="00F2476F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FA9C27"/>
  <w15:docId w15:val="{941E57ED-412D-471C-9644-C2DDAEF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14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1456"/>
  </w:style>
  <w:style w:type="paragraph" w:styleId="Footer">
    <w:name w:val="footer"/>
    <w:basedOn w:val="Normal"/>
    <w:link w:val="FooterChar"/>
    <w:uiPriority w:val="99"/>
    <w:rsid w:val="005B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1456"/>
  </w:style>
  <w:style w:type="paragraph" w:styleId="BalloonText">
    <w:name w:val="Balloon Text"/>
    <w:basedOn w:val="Normal"/>
    <w:link w:val="BalloonTextChar"/>
    <w:uiPriority w:val="99"/>
    <w:semiHidden/>
    <w:rsid w:val="005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3B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Study Courses:</vt:lpstr>
    </vt:vector>
  </TitlesOfParts>
  <Company>University of Toronto @ Mississauga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Courses:</dc:title>
  <dc:creator>Joanna Trochanowski</dc:creator>
  <cp:lastModifiedBy>Joanna Mackie</cp:lastModifiedBy>
  <cp:revision>12</cp:revision>
  <cp:lastPrinted>2015-10-08T14:36:00Z</cp:lastPrinted>
  <dcterms:created xsi:type="dcterms:W3CDTF">2017-10-11T18:26:00Z</dcterms:created>
  <dcterms:modified xsi:type="dcterms:W3CDTF">2018-08-24T13:07:00Z</dcterms:modified>
</cp:coreProperties>
</file>