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F135" w14:textId="1FD9BBF9" w:rsidR="000C50EE" w:rsidRDefault="00A2431B" w:rsidP="000C50EE">
      <w:pPr>
        <w:rPr>
          <w:i/>
        </w:rPr>
      </w:pPr>
      <w:r>
        <w:rPr>
          <w:i/>
        </w:rPr>
        <w:t>Last update July25, 2024</w:t>
      </w:r>
    </w:p>
    <w:p w14:paraId="7F0D116D" w14:textId="77777777" w:rsidR="00EC21BE" w:rsidRPr="000C50EE" w:rsidRDefault="00EC21BE" w:rsidP="000C50EE">
      <w:pPr>
        <w:rPr>
          <w:i/>
        </w:rPr>
      </w:pPr>
    </w:p>
    <w:p w14:paraId="7F410A86" w14:textId="6B132189" w:rsidR="009D176A" w:rsidRPr="00627942" w:rsidRDefault="00A80D1C" w:rsidP="009D176A">
      <w:pPr>
        <w:jc w:val="center"/>
        <w:rPr>
          <w:b/>
          <w:sz w:val="36"/>
          <w:szCs w:val="36"/>
        </w:rPr>
      </w:pPr>
      <w:r w:rsidRPr="00627942">
        <w:rPr>
          <w:b/>
          <w:sz w:val="36"/>
          <w:szCs w:val="36"/>
        </w:rPr>
        <w:t>Life Sciences Core Facilities User Fees</w:t>
      </w:r>
      <w:r w:rsidR="009D176A">
        <w:rPr>
          <w:b/>
          <w:sz w:val="36"/>
          <w:szCs w:val="36"/>
        </w:rPr>
        <w:t xml:space="preserve"> </w:t>
      </w:r>
    </w:p>
    <w:p w14:paraId="1C9950DC" w14:textId="29F4721F" w:rsidR="00A80D1C" w:rsidRPr="00B674AB" w:rsidRDefault="009D176A" w:rsidP="00A80D1C">
      <w:pPr>
        <w:jc w:val="center"/>
        <w:rPr>
          <w:b/>
          <w:sz w:val="24"/>
          <w:szCs w:val="24"/>
        </w:rPr>
      </w:pPr>
      <w:r w:rsidRPr="00B674AB">
        <w:rPr>
          <w:b/>
          <w:sz w:val="24"/>
          <w:szCs w:val="24"/>
        </w:rPr>
        <w:t>Davis Building</w:t>
      </w:r>
      <w:r w:rsidR="00FA0CAE" w:rsidRPr="00B674AB">
        <w:rPr>
          <w:b/>
          <w:sz w:val="24"/>
          <w:szCs w:val="24"/>
        </w:rPr>
        <w:t xml:space="preserve"> and </w:t>
      </w:r>
      <w:r w:rsidRPr="00B674AB">
        <w:rPr>
          <w:b/>
          <w:sz w:val="24"/>
          <w:szCs w:val="24"/>
        </w:rPr>
        <w:t>New Science Building</w:t>
      </w:r>
      <w:r w:rsidR="00FA0CAE" w:rsidRPr="00B674AB">
        <w:rPr>
          <w:b/>
          <w:sz w:val="24"/>
          <w:szCs w:val="24"/>
        </w:rPr>
        <w:t xml:space="preserve"> </w:t>
      </w:r>
      <w:r w:rsidRPr="00B674AB">
        <w:rPr>
          <w:b/>
          <w:sz w:val="24"/>
          <w:szCs w:val="24"/>
        </w:rPr>
        <w:t>Sites</w:t>
      </w:r>
    </w:p>
    <w:p w14:paraId="1499E131" w14:textId="5A7F2D6A" w:rsidR="00425F55" w:rsidRPr="00DD58EC" w:rsidRDefault="00DD58EC" w:rsidP="0061110B">
      <w:pPr>
        <w:spacing w:after="0"/>
        <w:jc w:val="center"/>
        <w:rPr>
          <w:b/>
          <w:sz w:val="24"/>
          <w:szCs w:val="24"/>
        </w:rPr>
      </w:pPr>
      <w:r w:rsidRPr="00DD58EC">
        <w:rPr>
          <w:b/>
          <w:sz w:val="24"/>
          <w:szCs w:val="24"/>
        </w:rPr>
        <w:t>July 1, 2024-June 30, 2024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885"/>
        <w:gridCol w:w="1229"/>
        <w:gridCol w:w="211"/>
        <w:gridCol w:w="1710"/>
        <w:gridCol w:w="1260"/>
        <w:gridCol w:w="360"/>
        <w:gridCol w:w="2700"/>
      </w:tblGrid>
      <w:tr w:rsidR="00D64384" w14:paraId="1B61B1BB" w14:textId="77777777" w:rsidTr="00BE3E3D">
        <w:trPr>
          <w:trHeight w:val="656"/>
        </w:trPr>
        <w:tc>
          <w:tcPr>
            <w:tcW w:w="9355" w:type="dxa"/>
            <w:gridSpan w:val="7"/>
            <w:shd w:val="clear" w:color="auto" w:fill="BDD6EE" w:themeFill="accent1" w:themeFillTint="66"/>
            <w:vAlign w:val="center"/>
          </w:tcPr>
          <w:p w14:paraId="40BFDBD8" w14:textId="77777777" w:rsidR="00D64384" w:rsidRPr="0061110B" w:rsidRDefault="00D64384" w:rsidP="00A80D1C">
            <w:pPr>
              <w:jc w:val="center"/>
              <w:rPr>
                <w:b/>
                <w:sz w:val="28"/>
                <w:szCs w:val="28"/>
              </w:rPr>
            </w:pPr>
            <w:r w:rsidRPr="0061110B">
              <w:rPr>
                <w:b/>
                <w:sz w:val="28"/>
                <w:szCs w:val="28"/>
              </w:rPr>
              <w:t>Usage</w:t>
            </w:r>
            <w:r w:rsidR="005032B9" w:rsidRPr="0061110B">
              <w:rPr>
                <w:b/>
                <w:sz w:val="28"/>
                <w:szCs w:val="28"/>
              </w:rPr>
              <w:t xml:space="preserve"> Fee</w:t>
            </w:r>
          </w:p>
        </w:tc>
      </w:tr>
      <w:tr w:rsidR="0090044B" w14:paraId="18E63817" w14:textId="77777777" w:rsidTr="00BE3E3D">
        <w:trPr>
          <w:trHeight w:val="377"/>
        </w:trPr>
        <w:tc>
          <w:tcPr>
            <w:tcW w:w="1885" w:type="dxa"/>
            <w:vMerge w:val="restart"/>
            <w:shd w:val="clear" w:color="auto" w:fill="BDD6EE" w:themeFill="accent1" w:themeFillTint="66"/>
            <w:vAlign w:val="center"/>
          </w:tcPr>
          <w:p w14:paraId="0DEC189F" w14:textId="77777777" w:rsidR="0090044B" w:rsidRPr="0061110B" w:rsidRDefault="0090044B" w:rsidP="00A80D1C">
            <w:pPr>
              <w:jc w:val="center"/>
              <w:rPr>
                <w:b/>
              </w:rPr>
            </w:pPr>
            <w:r w:rsidRPr="0061110B">
              <w:rPr>
                <w:b/>
              </w:rPr>
              <w:t>Core Facility</w:t>
            </w:r>
          </w:p>
        </w:tc>
        <w:tc>
          <w:tcPr>
            <w:tcW w:w="3150" w:type="dxa"/>
            <w:gridSpan w:val="3"/>
            <w:shd w:val="clear" w:color="auto" w:fill="BDD6EE" w:themeFill="accent1" w:themeFillTint="66"/>
          </w:tcPr>
          <w:p w14:paraId="35793C64" w14:textId="77777777" w:rsidR="0090044B" w:rsidRPr="0061110B" w:rsidRDefault="0090044B" w:rsidP="00A80D1C">
            <w:pPr>
              <w:jc w:val="center"/>
              <w:rPr>
                <w:b/>
              </w:rPr>
            </w:pPr>
            <w:r w:rsidRPr="0061110B">
              <w:rPr>
                <w:b/>
              </w:rPr>
              <w:t>Internal</w:t>
            </w:r>
          </w:p>
        </w:tc>
        <w:tc>
          <w:tcPr>
            <w:tcW w:w="4320" w:type="dxa"/>
            <w:gridSpan w:val="3"/>
            <w:shd w:val="clear" w:color="auto" w:fill="BDD6EE" w:themeFill="accent1" w:themeFillTint="66"/>
          </w:tcPr>
          <w:p w14:paraId="56C684EC" w14:textId="7AEA7153" w:rsidR="0090044B" w:rsidRPr="0061110B" w:rsidRDefault="0090044B" w:rsidP="00A80D1C">
            <w:pPr>
              <w:jc w:val="center"/>
              <w:rPr>
                <w:b/>
              </w:rPr>
            </w:pPr>
            <w:r w:rsidRPr="0061110B">
              <w:rPr>
                <w:b/>
              </w:rPr>
              <w:t>External</w:t>
            </w:r>
          </w:p>
        </w:tc>
      </w:tr>
      <w:tr w:rsidR="0090044B" w14:paraId="23451C1D" w14:textId="77777777" w:rsidTr="00BE3E3D">
        <w:trPr>
          <w:trHeight w:val="269"/>
        </w:trPr>
        <w:tc>
          <w:tcPr>
            <w:tcW w:w="1885" w:type="dxa"/>
            <w:vMerge/>
            <w:shd w:val="clear" w:color="auto" w:fill="BDD6EE" w:themeFill="accent1" w:themeFillTint="66"/>
          </w:tcPr>
          <w:p w14:paraId="5302827A" w14:textId="77777777" w:rsidR="0090044B" w:rsidRPr="0061110B" w:rsidRDefault="0090044B" w:rsidP="00A80D1C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14:paraId="22545E09" w14:textId="77777777" w:rsidR="0090044B" w:rsidRPr="0061110B" w:rsidRDefault="0090044B" w:rsidP="00A80D1C">
            <w:pPr>
              <w:jc w:val="center"/>
              <w:rPr>
                <w:b/>
              </w:rPr>
            </w:pPr>
            <w:r w:rsidRPr="0061110B">
              <w:rPr>
                <w:b/>
              </w:rPr>
              <w:t xml:space="preserve">Annual 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19A83F56" w14:textId="77777777" w:rsidR="0090044B" w:rsidRPr="0061110B" w:rsidRDefault="0090044B" w:rsidP="00BE5A77">
            <w:pPr>
              <w:jc w:val="center"/>
              <w:rPr>
                <w:b/>
              </w:rPr>
            </w:pPr>
            <w:r w:rsidRPr="0061110B">
              <w:rPr>
                <w:b/>
              </w:rPr>
              <w:t xml:space="preserve">Hourly* 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14:paraId="66928554" w14:textId="77777777" w:rsidR="0090044B" w:rsidRPr="0061110B" w:rsidRDefault="0090044B" w:rsidP="00BF1B48">
            <w:pPr>
              <w:jc w:val="center"/>
              <w:rPr>
                <w:b/>
              </w:rPr>
            </w:pPr>
            <w:r w:rsidRPr="0061110B">
              <w:rPr>
                <w:b/>
              </w:rPr>
              <w:t xml:space="preserve">Annual </w:t>
            </w:r>
          </w:p>
        </w:tc>
        <w:tc>
          <w:tcPr>
            <w:tcW w:w="3060" w:type="dxa"/>
            <w:gridSpan w:val="2"/>
            <w:shd w:val="clear" w:color="auto" w:fill="BDD6EE" w:themeFill="accent1" w:themeFillTint="66"/>
          </w:tcPr>
          <w:p w14:paraId="37FDEBA0" w14:textId="11D64216" w:rsidR="0090044B" w:rsidRPr="0061110B" w:rsidRDefault="0090044B" w:rsidP="00BE5A77">
            <w:pPr>
              <w:jc w:val="center"/>
              <w:rPr>
                <w:b/>
              </w:rPr>
            </w:pPr>
            <w:r w:rsidRPr="0061110B">
              <w:rPr>
                <w:b/>
              </w:rPr>
              <w:t>Hourly*</w:t>
            </w:r>
          </w:p>
        </w:tc>
      </w:tr>
      <w:tr w:rsidR="0090044B" w14:paraId="05ED3D8F" w14:textId="77777777" w:rsidTr="00BE3E3D">
        <w:tc>
          <w:tcPr>
            <w:tcW w:w="1885" w:type="dxa"/>
            <w:shd w:val="clear" w:color="auto" w:fill="DEEAF6" w:themeFill="accent1" w:themeFillTint="33"/>
          </w:tcPr>
          <w:p w14:paraId="2D5446D9" w14:textId="1E8400A8" w:rsidR="0090044B" w:rsidRPr="00A80D1C" w:rsidRDefault="0090044B" w:rsidP="00EE0B47">
            <w:pPr>
              <w:jc w:val="center"/>
            </w:pPr>
            <w:r>
              <w:t xml:space="preserve">Cell and </w:t>
            </w:r>
            <w:r w:rsidRPr="00A80D1C">
              <w:t xml:space="preserve">Molecular Biology 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</w:tcPr>
          <w:p w14:paraId="20089857" w14:textId="77777777" w:rsidR="0090044B" w:rsidRDefault="0090044B" w:rsidP="00B85D11">
            <w:pPr>
              <w:rPr>
                <w:rFonts w:cstheme="minorHAnsi"/>
                <w:color w:val="FF0000"/>
              </w:rPr>
            </w:pPr>
          </w:p>
          <w:p w14:paraId="315FBF66" w14:textId="43913FD0" w:rsidR="0090044B" w:rsidRPr="005E028B" w:rsidRDefault="00BE3E3D" w:rsidP="00B85D11">
            <w:r>
              <w:t>****</w:t>
            </w:r>
            <w:r w:rsidR="0090044B" w:rsidRPr="005E028B">
              <w:t>$400</w:t>
            </w:r>
          </w:p>
          <w:p w14:paraId="3E01A495" w14:textId="04C9160E" w:rsidR="0090044B" w:rsidRPr="00575FB0" w:rsidRDefault="0090044B" w:rsidP="00B85D11">
            <w:pPr>
              <w:rPr>
                <w:rFonts w:cstheme="minorHAnsi"/>
                <w:color w:val="FF0000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6013B3CE" w14:textId="29F79405" w:rsidR="0090044B" w:rsidRDefault="0090044B" w:rsidP="00743196">
            <w:pPr>
              <w:jc w:val="center"/>
            </w:pPr>
            <w:r w:rsidRPr="005E028B">
              <w:t>$10/</w:t>
            </w:r>
            <w:r>
              <w:t>hour/</w:t>
            </w:r>
          </w:p>
          <w:p w14:paraId="6EE5D135" w14:textId="77777777" w:rsidR="0090044B" w:rsidRPr="00BF1B48" w:rsidRDefault="0090044B" w:rsidP="00743196">
            <w:pPr>
              <w:jc w:val="center"/>
            </w:pPr>
            <w:r>
              <w:t>instrument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0197C343" w14:textId="77777777" w:rsidR="0090044B" w:rsidRPr="00BF1B48" w:rsidRDefault="0090044B" w:rsidP="00C27073">
            <w:pPr>
              <w:jc w:val="center"/>
            </w:pPr>
            <w:r>
              <w:t>**</w:t>
            </w:r>
            <w:r w:rsidRPr="00BF1B48">
              <w:t>Request a quotation</w:t>
            </w: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center"/>
          </w:tcPr>
          <w:p w14:paraId="2498687D" w14:textId="40C4E78F" w:rsidR="0090044B" w:rsidRPr="00BE3E3D" w:rsidRDefault="0090044B" w:rsidP="00BE3E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***</w:t>
            </w:r>
            <w:r w:rsidRPr="009D176A">
              <w:rPr>
                <w:color w:val="000000" w:themeColor="text1"/>
              </w:rPr>
              <w:t>$50/</w:t>
            </w:r>
            <w:r>
              <w:t xml:space="preserve">Hour, plus flat one hour technician fee </w:t>
            </w:r>
            <w:r w:rsidRPr="009D176A">
              <w:rPr>
                <w:color w:val="000000" w:themeColor="text1"/>
              </w:rPr>
              <w:t>$150</w:t>
            </w:r>
            <w:r w:rsidRPr="00277742">
              <w:rPr>
                <w:color w:val="FF0000"/>
              </w:rPr>
              <w:t xml:space="preserve"> </w:t>
            </w:r>
            <w:r>
              <w:t xml:space="preserve">for training and support. </w:t>
            </w:r>
          </w:p>
        </w:tc>
      </w:tr>
      <w:tr w:rsidR="0090044B" w14:paraId="35544291" w14:textId="77777777" w:rsidTr="00BE3E3D">
        <w:tc>
          <w:tcPr>
            <w:tcW w:w="1885" w:type="dxa"/>
            <w:shd w:val="clear" w:color="auto" w:fill="DEEAF6" w:themeFill="accent1" w:themeFillTint="33"/>
          </w:tcPr>
          <w:p w14:paraId="795F48A0" w14:textId="4919F317" w:rsidR="0090044B" w:rsidRPr="00A80D1C" w:rsidRDefault="0090044B" w:rsidP="00EE0B47">
            <w:pPr>
              <w:jc w:val="center"/>
            </w:pPr>
            <w:r>
              <w:t xml:space="preserve">Cell and Tissue Culture 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  <w:vAlign w:val="center"/>
          </w:tcPr>
          <w:p w14:paraId="57720C5F" w14:textId="050422C2" w:rsidR="0090044B" w:rsidRPr="005E028B" w:rsidRDefault="0090044B" w:rsidP="00B9789C">
            <w:pPr>
              <w:jc w:val="center"/>
            </w:pPr>
            <w:r w:rsidRPr="005E028B">
              <w:t>$400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3F084CF8" w14:textId="6A0EC4F2" w:rsidR="0090044B" w:rsidRPr="005E028B" w:rsidRDefault="0090044B" w:rsidP="00B528BE">
            <w:pPr>
              <w:jc w:val="center"/>
            </w:pPr>
            <w:r w:rsidRPr="005E028B">
              <w:t>$10/hour</w:t>
            </w:r>
          </w:p>
          <w:p w14:paraId="4D51883B" w14:textId="3C5C612A" w:rsidR="0090044B" w:rsidRPr="005E028B" w:rsidRDefault="0090044B" w:rsidP="00B528BE">
            <w:pPr>
              <w:jc w:val="center"/>
            </w:pPr>
            <w:r w:rsidRPr="005E028B">
              <w:t>/Instrument</w:t>
            </w:r>
          </w:p>
        </w:tc>
        <w:tc>
          <w:tcPr>
            <w:tcW w:w="4320" w:type="dxa"/>
            <w:gridSpan w:val="3"/>
            <w:shd w:val="clear" w:color="auto" w:fill="DEEAF6" w:themeFill="accent1" w:themeFillTint="33"/>
            <w:vAlign w:val="center"/>
          </w:tcPr>
          <w:p w14:paraId="07AA8F9E" w14:textId="76626B74" w:rsidR="0090044B" w:rsidRPr="00743196" w:rsidRDefault="0090044B" w:rsidP="00B528BE">
            <w:pPr>
              <w:jc w:val="center"/>
            </w:pPr>
            <w:r>
              <w:t>**Request a quotation</w:t>
            </w:r>
          </w:p>
        </w:tc>
      </w:tr>
      <w:tr w:rsidR="0090044B" w14:paraId="7CB1AEE3" w14:textId="77777777" w:rsidTr="00BE3E3D">
        <w:trPr>
          <w:trHeight w:val="220"/>
        </w:trPr>
        <w:tc>
          <w:tcPr>
            <w:tcW w:w="1885" w:type="dxa"/>
            <w:vMerge w:val="restart"/>
            <w:shd w:val="clear" w:color="auto" w:fill="DEEAF6" w:themeFill="accent1" w:themeFillTint="33"/>
            <w:vAlign w:val="center"/>
          </w:tcPr>
          <w:p w14:paraId="7C8A87EB" w14:textId="77777777" w:rsidR="0090044B" w:rsidRPr="004F6C9C" w:rsidRDefault="0090044B" w:rsidP="004F6C9C">
            <w:pPr>
              <w:jc w:val="center"/>
            </w:pPr>
            <w:r w:rsidRPr="004F6C9C">
              <w:t>Autoclave and Research Resources</w:t>
            </w:r>
          </w:p>
        </w:tc>
        <w:tc>
          <w:tcPr>
            <w:tcW w:w="1440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98D3B01" w14:textId="6609781F" w:rsidR="0090044B" w:rsidRPr="004F6C9C" w:rsidRDefault="0090044B" w:rsidP="00B9789C">
            <w:pPr>
              <w:jc w:val="center"/>
            </w:pPr>
            <w:r w:rsidRPr="005E028B">
              <w:t>$100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6A1D8049" w14:textId="77777777" w:rsidR="0090044B" w:rsidRDefault="0090044B" w:rsidP="004F6C9C">
            <w:pPr>
              <w:jc w:val="center"/>
            </w:pPr>
            <w:r w:rsidRPr="004F6C9C">
              <w:t>Walk-in 5</w:t>
            </w:r>
            <w:r w:rsidRPr="004F6C9C">
              <w:rPr>
                <w:rFonts w:cstheme="minorHAnsi"/>
              </w:rPr>
              <w:t>°</w:t>
            </w:r>
            <w:r w:rsidRPr="004F6C9C">
              <w:t>C Fridge</w:t>
            </w:r>
            <w:r>
              <w:t>s:</w:t>
            </w:r>
          </w:p>
          <w:p w14:paraId="08CF5214" w14:textId="77777777" w:rsidR="0090044B" w:rsidRPr="004F6C9C" w:rsidRDefault="0090044B" w:rsidP="004F6C9C">
            <w:pPr>
              <w:jc w:val="center"/>
            </w:pPr>
            <w:r>
              <w:t>$2 /Shelf or Table Bench/Month</w:t>
            </w:r>
          </w:p>
          <w:p w14:paraId="148C8FC7" w14:textId="77777777" w:rsidR="0090044B" w:rsidRPr="004F6C9C" w:rsidRDefault="0090044B" w:rsidP="00040A1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DEEAF6" w:themeFill="accent1" w:themeFillTint="33"/>
            <w:vAlign w:val="center"/>
          </w:tcPr>
          <w:p w14:paraId="2CCD6DDD" w14:textId="165A9E7B" w:rsidR="0090044B" w:rsidRPr="004F6C9C" w:rsidRDefault="0090044B" w:rsidP="004F6C9C">
            <w:pPr>
              <w:jc w:val="center"/>
            </w:pPr>
            <w:r>
              <w:t>**</w:t>
            </w:r>
            <w:r w:rsidRPr="00BF1B48">
              <w:t>Request a quotation</w:t>
            </w:r>
          </w:p>
        </w:tc>
        <w:tc>
          <w:tcPr>
            <w:tcW w:w="3060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5259BDE3" w14:textId="77777777" w:rsidR="0090044B" w:rsidRPr="009D176A" w:rsidRDefault="0090044B" w:rsidP="00575FB0">
            <w:pPr>
              <w:jc w:val="center"/>
              <w:rPr>
                <w:color w:val="000000" w:themeColor="text1"/>
              </w:rPr>
            </w:pPr>
            <w:r w:rsidRPr="009D176A">
              <w:rPr>
                <w:color w:val="000000" w:themeColor="text1"/>
              </w:rPr>
              <w:t>$50/</w:t>
            </w:r>
          </w:p>
          <w:p w14:paraId="61D9D448" w14:textId="57D68E7F" w:rsidR="0090044B" w:rsidRPr="004F6C9C" w:rsidRDefault="0090044B" w:rsidP="004F6C9C">
            <w:pPr>
              <w:jc w:val="center"/>
            </w:pPr>
            <w:r>
              <w:t xml:space="preserve">Hour, plus flat one hour technician fee </w:t>
            </w:r>
            <w:r w:rsidRPr="009D176A">
              <w:rPr>
                <w:color w:val="000000" w:themeColor="text1"/>
              </w:rPr>
              <w:t>$150</w:t>
            </w:r>
            <w:r w:rsidRPr="00277742">
              <w:rPr>
                <w:color w:val="FF0000"/>
              </w:rPr>
              <w:t xml:space="preserve"> </w:t>
            </w:r>
            <w:r>
              <w:t>for training and support.</w:t>
            </w:r>
          </w:p>
        </w:tc>
        <w:bookmarkStart w:id="0" w:name="_GoBack"/>
        <w:bookmarkEnd w:id="0"/>
      </w:tr>
      <w:tr w:rsidR="0090044B" w14:paraId="3FB7A9A8" w14:textId="77777777" w:rsidTr="00BE3E3D">
        <w:trPr>
          <w:trHeight w:val="219"/>
        </w:trPr>
        <w:tc>
          <w:tcPr>
            <w:tcW w:w="1885" w:type="dxa"/>
            <w:vMerge/>
            <w:shd w:val="clear" w:color="auto" w:fill="DEEAF6" w:themeFill="accent1" w:themeFillTint="33"/>
            <w:vAlign w:val="center"/>
          </w:tcPr>
          <w:p w14:paraId="478F2769" w14:textId="77777777" w:rsidR="0090044B" w:rsidRPr="004F6C9C" w:rsidRDefault="0090044B" w:rsidP="004F6C9C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EEAF6" w:themeFill="accent1" w:themeFillTint="33"/>
            <w:vAlign w:val="center"/>
          </w:tcPr>
          <w:p w14:paraId="59E7C52E" w14:textId="77777777" w:rsidR="0090044B" w:rsidRPr="004F6C9C" w:rsidRDefault="0090044B" w:rsidP="004F6C9C">
            <w:pPr>
              <w:jc w:val="center"/>
            </w:pP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B844DFA" w14:textId="77777777" w:rsidR="0090044B" w:rsidRDefault="0090044B" w:rsidP="00040A18">
            <w:pPr>
              <w:jc w:val="center"/>
            </w:pPr>
            <w:r w:rsidRPr="004F6C9C">
              <w:t>Walk-in-20</w:t>
            </w:r>
            <w:r w:rsidRPr="004F6C9C">
              <w:rPr>
                <w:rFonts w:cstheme="minorHAnsi"/>
              </w:rPr>
              <w:t>°</w:t>
            </w:r>
            <w:r w:rsidRPr="004F6C9C">
              <w:t>C Freezers:</w:t>
            </w:r>
          </w:p>
          <w:p w14:paraId="0DB0489D" w14:textId="77777777" w:rsidR="0090044B" w:rsidRPr="004F6C9C" w:rsidRDefault="0090044B" w:rsidP="00040A18">
            <w:pPr>
              <w:jc w:val="center"/>
            </w:pPr>
            <w:r>
              <w:t>$2/Shelf/Month</w:t>
            </w:r>
          </w:p>
          <w:p w14:paraId="3EDE6BE1" w14:textId="77777777" w:rsidR="0090044B" w:rsidRPr="004F6C9C" w:rsidRDefault="0090044B" w:rsidP="004F6C9C">
            <w:pPr>
              <w:jc w:val="center"/>
            </w:pPr>
          </w:p>
        </w:tc>
        <w:tc>
          <w:tcPr>
            <w:tcW w:w="1260" w:type="dxa"/>
            <w:vMerge/>
            <w:shd w:val="clear" w:color="auto" w:fill="DEEAF6" w:themeFill="accent1" w:themeFillTint="33"/>
            <w:vAlign w:val="center"/>
          </w:tcPr>
          <w:p w14:paraId="5560032A" w14:textId="77777777" w:rsidR="0090044B" w:rsidRPr="004F6C9C" w:rsidRDefault="0090044B" w:rsidP="004F6C9C">
            <w:pPr>
              <w:jc w:val="center"/>
            </w:pPr>
          </w:p>
        </w:tc>
        <w:tc>
          <w:tcPr>
            <w:tcW w:w="3060" w:type="dxa"/>
            <w:gridSpan w:val="2"/>
            <w:vMerge/>
            <w:shd w:val="clear" w:color="auto" w:fill="DEEAF6" w:themeFill="accent1" w:themeFillTint="33"/>
            <w:vAlign w:val="center"/>
          </w:tcPr>
          <w:p w14:paraId="48495110" w14:textId="5BA70BD2" w:rsidR="0090044B" w:rsidRPr="004F6C9C" w:rsidRDefault="0090044B" w:rsidP="004F6C9C">
            <w:pPr>
              <w:jc w:val="center"/>
            </w:pPr>
          </w:p>
        </w:tc>
      </w:tr>
      <w:tr w:rsidR="0090044B" w14:paraId="1A55DB2F" w14:textId="77777777" w:rsidTr="00BE3E3D">
        <w:trPr>
          <w:trHeight w:val="219"/>
        </w:trPr>
        <w:tc>
          <w:tcPr>
            <w:tcW w:w="1885" w:type="dxa"/>
            <w:vMerge/>
            <w:shd w:val="clear" w:color="auto" w:fill="DEEAF6" w:themeFill="accent1" w:themeFillTint="33"/>
            <w:vAlign w:val="center"/>
          </w:tcPr>
          <w:p w14:paraId="03F45984" w14:textId="77777777" w:rsidR="0090044B" w:rsidRPr="004F6C9C" w:rsidRDefault="0090044B" w:rsidP="004F6C9C">
            <w:pPr>
              <w:jc w:val="center"/>
            </w:pPr>
          </w:p>
        </w:tc>
        <w:tc>
          <w:tcPr>
            <w:tcW w:w="1440" w:type="dxa"/>
            <w:gridSpan w:val="2"/>
            <w:vMerge/>
            <w:shd w:val="clear" w:color="auto" w:fill="DEEAF6" w:themeFill="accent1" w:themeFillTint="33"/>
            <w:vAlign w:val="center"/>
          </w:tcPr>
          <w:p w14:paraId="501ADB5E" w14:textId="77777777" w:rsidR="0090044B" w:rsidRPr="004F6C9C" w:rsidRDefault="0090044B" w:rsidP="004F6C9C">
            <w:pPr>
              <w:jc w:val="center"/>
            </w:pP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315E8AC1" w14:textId="77777777" w:rsidR="0090044B" w:rsidRDefault="0090044B" w:rsidP="004F6C9C">
            <w:pPr>
              <w:jc w:val="center"/>
            </w:pPr>
            <w:r>
              <w:t>Ultra-low Freezers:</w:t>
            </w:r>
          </w:p>
          <w:p w14:paraId="12FDCD48" w14:textId="71DFBCFD" w:rsidR="0090044B" w:rsidRPr="004F6C9C" w:rsidRDefault="0090044B" w:rsidP="00056643">
            <w:pPr>
              <w:jc w:val="center"/>
            </w:pPr>
            <w:r>
              <w:t>$1/Rack/Month</w:t>
            </w:r>
          </w:p>
        </w:tc>
        <w:tc>
          <w:tcPr>
            <w:tcW w:w="1260" w:type="dxa"/>
            <w:vMerge/>
            <w:shd w:val="clear" w:color="auto" w:fill="DEEAF6" w:themeFill="accent1" w:themeFillTint="33"/>
            <w:vAlign w:val="center"/>
          </w:tcPr>
          <w:p w14:paraId="6F37F7EC" w14:textId="77777777" w:rsidR="0090044B" w:rsidRPr="004F6C9C" w:rsidRDefault="0090044B" w:rsidP="004F6C9C">
            <w:pPr>
              <w:jc w:val="center"/>
            </w:pPr>
          </w:p>
        </w:tc>
        <w:tc>
          <w:tcPr>
            <w:tcW w:w="3060" w:type="dxa"/>
            <w:gridSpan w:val="2"/>
            <w:vMerge/>
            <w:shd w:val="clear" w:color="auto" w:fill="DEEAF6" w:themeFill="accent1" w:themeFillTint="33"/>
            <w:vAlign w:val="center"/>
          </w:tcPr>
          <w:p w14:paraId="2C8F8E61" w14:textId="1F1750AE" w:rsidR="0090044B" w:rsidRPr="004F6C9C" w:rsidRDefault="0090044B" w:rsidP="004F6C9C">
            <w:pPr>
              <w:jc w:val="center"/>
            </w:pPr>
          </w:p>
        </w:tc>
      </w:tr>
      <w:tr w:rsidR="00D64384" w14:paraId="213DBE0E" w14:textId="77777777" w:rsidTr="00D64384">
        <w:trPr>
          <w:trHeight w:val="219"/>
        </w:trPr>
        <w:tc>
          <w:tcPr>
            <w:tcW w:w="9355" w:type="dxa"/>
            <w:gridSpan w:val="7"/>
            <w:shd w:val="clear" w:color="auto" w:fill="DEEAF6" w:themeFill="accent1" w:themeFillTint="33"/>
            <w:vAlign w:val="center"/>
          </w:tcPr>
          <w:p w14:paraId="6AC65989" w14:textId="3EAFE303" w:rsidR="00D64384" w:rsidRDefault="00D64384" w:rsidP="005032B9">
            <w:r w:rsidRPr="005032B9">
              <w:rPr>
                <w:b/>
              </w:rPr>
              <w:t>*</w:t>
            </w:r>
            <w:r w:rsidRPr="00562276">
              <w:t>Hourly fee applies to users who do not pay annual fee.</w:t>
            </w:r>
            <w:r w:rsidR="006827F3">
              <w:t xml:space="preserve"> Minimum 15 min</w:t>
            </w:r>
            <w:r w:rsidR="009D176A">
              <w:t xml:space="preserve"> usage.</w:t>
            </w:r>
          </w:p>
          <w:p w14:paraId="5665D734" w14:textId="080DC893" w:rsidR="00D64384" w:rsidRDefault="00D64384" w:rsidP="00160F98">
            <w:r w:rsidRPr="005032B9">
              <w:rPr>
                <w:b/>
              </w:rPr>
              <w:t xml:space="preserve">** </w:t>
            </w:r>
            <w:r w:rsidRPr="00562276">
              <w:t>Send</w:t>
            </w:r>
            <w:r>
              <w:t xml:space="preserve"> a</w:t>
            </w:r>
            <w:r w:rsidRPr="00562276">
              <w:t xml:space="preserve"> request to </w:t>
            </w:r>
            <w:r w:rsidR="00EE0B47">
              <w:t>core facility managers.</w:t>
            </w:r>
            <w:r w:rsidR="009D176A">
              <w:t xml:space="preserve"> </w:t>
            </w:r>
          </w:p>
          <w:p w14:paraId="1BFDB83D" w14:textId="017F6C92" w:rsidR="00160F98" w:rsidRDefault="00160F98" w:rsidP="006827F3">
            <w:r>
              <w:t xml:space="preserve">*** </w:t>
            </w:r>
            <w:r w:rsidR="006827F3">
              <w:t xml:space="preserve">Special </w:t>
            </w:r>
            <w:r w:rsidR="00452597">
              <w:t xml:space="preserve">external </w:t>
            </w:r>
            <w:r w:rsidR="00C33090">
              <w:t xml:space="preserve">rate for Freeze Dryer: </w:t>
            </w:r>
            <w:r w:rsidR="00C33090" w:rsidRPr="00C33090">
              <w:rPr>
                <w:highlight w:val="yellow"/>
              </w:rPr>
              <w:t>$</w:t>
            </w:r>
            <w:r w:rsidR="006827F3" w:rsidRPr="00C33090">
              <w:rPr>
                <w:highlight w:val="yellow"/>
              </w:rPr>
              <w:t>50</w:t>
            </w:r>
            <w:r w:rsidR="006827F3">
              <w:t>/hour for first 24 hours, $10/hour after first 24 hours</w:t>
            </w:r>
            <w:r w:rsidR="00C33090">
              <w:t xml:space="preserve">, </w:t>
            </w:r>
            <w:r w:rsidR="003276DE">
              <w:t xml:space="preserve">   </w:t>
            </w:r>
            <w:r w:rsidR="00C33090">
              <w:t>plus flat one hour technician fee $150.</w:t>
            </w:r>
          </w:p>
          <w:p w14:paraId="46A0C8A2" w14:textId="23CB79A3" w:rsidR="00F96AA7" w:rsidRPr="00F96AA7" w:rsidRDefault="00B85D11" w:rsidP="00B85D11">
            <w:r>
              <w:t>*</w:t>
            </w:r>
            <w:r w:rsidR="00BE3E3D">
              <w:t>***</w:t>
            </w:r>
            <w:r>
              <w:t xml:space="preserve"> Extra $8/hour will be paid for Microfluidizer LM 20 starting from January 2024</w:t>
            </w:r>
          </w:p>
        </w:tc>
      </w:tr>
      <w:tr w:rsidR="00D64384" w14:paraId="285DDB99" w14:textId="77777777" w:rsidTr="00D64384">
        <w:trPr>
          <w:trHeight w:val="219"/>
        </w:trPr>
        <w:tc>
          <w:tcPr>
            <w:tcW w:w="9355" w:type="dxa"/>
            <w:gridSpan w:val="7"/>
            <w:vAlign w:val="center"/>
          </w:tcPr>
          <w:p w14:paraId="58B0D256" w14:textId="77777777" w:rsidR="00D64384" w:rsidRDefault="00D64384" w:rsidP="00D64384">
            <w:pPr>
              <w:rPr>
                <w:b/>
              </w:rPr>
            </w:pPr>
          </w:p>
          <w:p w14:paraId="12821060" w14:textId="77777777" w:rsidR="00C27073" w:rsidRDefault="00C27073" w:rsidP="00D64384">
            <w:pPr>
              <w:rPr>
                <w:b/>
              </w:rPr>
            </w:pPr>
          </w:p>
          <w:p w14:paraId="22BAF244" w14:textId="50062700" w:rsidR="00C27073" w:rsidRDefault="00C27073" w:rsidP="00D64384">
            <w:pPr>
              <w:rPr>
                <w:b/>
              </w:rPr>
            </w:pPr>
          </w:p>
          <w:p w14:paraId="1712FB1A" w14:textId="4E37CE97" w:rsidR="00BE3E3D" w:rsidRDefault="00BE3E3D" w:rsidP="00D64384">
            <w:pPr>
              <w:rPr>
                <w:b/>
              </w:rPr>
            </w:pPr>
          </w:p>
          <w:p w14:paraId="4DFD4EE5" w14:textId="09C89171" w:rsidR="00BE3E3D" w:rsidRDefault="00BE3E3D" w:rsidP="00D64384">
            <w:pPr>
              <w:rPr>
                <w:b/>
              </w:rPr>
            </w:pPr>
          </w:p>
          <w:p w14:paraId="6E806541" w14:textId="4EB95A36" w:rsidR="00BE3E3D" w:rsidRDefault="00BE3E3D" w:rsidP="00D64384">
            <w:pPr>
              <w:rPr>
                <w:b/>
              </w:rPr>
            </w:pPr>
          </w:p>
          <w:p w14:paraId="37C69D2A" w14:textId="77777777" w:rsidR="00BE3E3D" w:rsidRDefault="00BE3E3D" w:rsidP="00D64384">
            <w:pPr>
              <w:rPr>
                <w:b/>
              </w:rPr>
            </w:pPr>
          </w:p>
          <w:p w14:paraId="78ECE7CD" w14:textId="77777777" w:rsidR="00C27073" w:rsidRDefault="00C27073" w:rsidP="00D64384">
            <w:pPr>
              <w:rPr>
                <w:b/>
              </w:rPr>
            </w:pPr>
          </w:p>
          <w:p w14:paraId="3385A028" w14:textId="77777777" w:rsidR="00A17706" w:rsidRPr="00D64384" w:rsidRDefault="00A17706" w:rsidP="00D64384">
            <w:pPr>
              <w:rPr>
                <w:b/>
              </w:rPr>
            </w:pPr>
          </w:p>
        </w:tc>
      </w:tr>
      <w:tr w:rsidR="00D64384" w14:paraId="283CDC73" w14:textId="77777777" w:rsidTr="00D64384">
        <w:trPr>
          <w:trHeight w:val="219"/>
        </w:trPr>
        <w:tc>
          <w:tcPr>
            <w:tcW w:w="9355" w:type="dxa"/>
            <w:gridSpan w:val="7"/>
            <w:shd w:val="clear" w:color="auto" w:fill="C5E0B3" w:themeFill="accent6" w:themeFillTint="66"/>
            <w:vAlign w:val="center"/>
          </w:tcPr>
          <w:p w14:paraId="33BE57D9" w14:textId="77777777" w:rsidR="00D64384" w:rsidRPr="0061110B" w:rsidRDefault="00D64384" w:rsidP="00D64384">
            <w:pPr>
              <w:jc w:val="center"/>
              <w:rPr>
                <w:b/>
                <w:sz w:val="28"/>
                <w:szCs w:val="28"/>
              </w:rPr>
            </w:pPr>
            <w:r w:rsidRPr="0061110B">
              <w:rPr>
                <w:b/>
                <w:sz w:val="28"/>
                <w:szCs w:val="28"/>
              </w:rPr>
              <w:lastRenderedPageBreak/>
              <w:t>Training</w:t>
            </w:r>
            <w:r w:rsidR="005032B9" w:rsidRPr="0061110B">
              <w:rPr>
                <w:b/>
                <w:sz w:val="28"/>
                <w:szCs w:val="28"/>
              </w:rPr>
              <w:t xml:space="preserve"> Fee</w:t>
            </w:r>
          </w:p>
        </w:tc>
      </w:tr>
      <w:tr w:rsidR="0090044B" w14:paraId="78477BB9" w14:textId="77777777" w:rsidTr="00BE3E3D">
        <w:trPr>
          <w:trHeight w:val="219"/>
        </w:trPr>
        <w:tc>
          <w:tcPr>
            <w:tcW w:w="1885" w:type="dxa"/>
            <w:shd w:val="clear" w:color="auto" w:fill="C5E0B3" w:themeFill="accent6" w:themeFillTint="66"/>
            <w:vAlign w:val="center"/>
          </w:tcPr>
          <w:p w14:paraId="41E1FF98" w14:textId="77777777" w:rsidR="0090044B" w:rsidRPr="0061110B" w:rsidRDefault="0090044B" w:rsidP="005032B9">
            <w:pPr>
              <w:jc w:val="center"/>
              <w:rPr>
                <w:b/>
              </w:rPr>
            </w:pPr>
            <w:r w:rsidRPr="0061110B">
              <w:rPr>
                <w:b/>
              </w:rPr>
              <w:t>Item</w:t>
            </w:r>
          </w:p>
        </w:tc>
        <w:tc>
          <w:tcPr>
            <w:tcW w:w="4770" w:type="dxa"/>
            <w:gridSpan w:val="5"/>
            <w:shd w:val="clear" w:color="auto" w:fill="C5E0B3" w:themeFill="accent6" w:themeFillTint="66"/>
            <w:vAlign w:val="center"/>
          </w:tcPr>
          <w:p w14:paraId="16173F91" w14:textId="77777777" w:rsidR="0090044B" w:rsidRPr="0061110B" w:rsidRDefault="0090044B" w:rsidP="005032B9">
            <w:pPr>
              <w:jc w:val="center"/>
              <w:rPr>
                <w:b/>
              </w:rPr>
            </w:pPr>
            <w:r w:rsidRPr="0061110B">
              <w:rPr>
                <w:b/>
              </w:rPr>
              <w:t>Internal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15083E37" w14:textId="42E1E771" w:rsidR="0090044B" w:rsidRPr="0061110B" w:rsidRDefault="0090044B" w:rsidP="005032B9">
            <w:pPr>
              <w:jc w:val="center"/>
              <w:rPr>
                <w:b/>
              </w:rPr>
            </w:pPr>
            <w:r w:rsidRPr="0061110B">
              <w:rPr>
                <w:b/>
              </w:rPr>
              <w:t>External</w:t>
            </w:r>
          </w:p>
        </w:tc>
      </w:tr>
      <w:tr w:rsidR="0090044B" w14:paraId="3BD6BC94" w14:textId="77777777" w:rsidTr="00BE3E3D">
        <w:trPr>
          <w:trHeight w:val="219"/>
        </w:trPr>
        <w:tc>
          <w:tcPr>
            <w:tcW w:w="1885" w:type="dxa"/>
            <w:shd w:val="clear" w:color="auto" w:fill="E2EFD9" w:themeFill="accent6" w:themeFillTint="33"/>
            <w:vAlign w:val="center"/>
          </w:tcPr>
          <w:p w14:paraId="69626DCD" w14:textId="77777777" w:rsidR="0090044B" w:rsidRPr="002D33C9" w:rsidRDefault="0090044B" w:rsidP="00D64384">
            <w:r w:rsidRPr="002D33C9">
              <w:t>Training on individual instrument operation</w:t>
            </w:r>
          </w:p>
        </w:tc>
        <w:tc>
          <w:tcPr>
            <w:tcW w:w="4770" w:type="dxa"/>
            <w:gridSpan w:val="5"/>
            <w:shd w:val="clear" w:color="auto" w:fill="E2EFD9" w:themeFill="accent6" w:themeFillTint="33"/>
            <w:vAlign w:val="center"/>
          </w:tcPr>
          <w:p w14:paraId="001B4C96" w14:textId="77777777" w:rsidR="0090044B" w:rsidRPr="002D33C9" w:rsidRDefault="0090044B" w:rsidP="002D33C9">
            <w:pPr>
              <w:jc w:val="center"/>
            </w:pPr>
            <w:r w:rsidRPr="002D33C9">
              <w:t>Free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2A1A4EC4" w14:textId="77777777" w:rsidR="0090044B" w:rsidRPr="002D33C9" w:rsidRDefault="0090044B" w:rsidP="002D33C9">
            <w:pPr>
              <w:jc w:val="center"/>
            </w:pPr>
            <w:r>
              <w:t>Flat one hour technician fee included in hourly fee.</w:t>
            </w:r>
          </w:p>
          <w:p w14:paraId="1CF34625" w14:textId="7E10FE1A" w:rsidR="0090044B" w:rsidRPr="002D33C9" w:rsidRDefault="0090044B" w:rsidP="002D33C9">
            <w:pPr>
              <w:jc w:val="center"/>
            </w:pPr>
          </w:p>
        </w:tc>
      </w:tr>
      <w:tr w:rsidR="0090044B" w14:paraId="38501DF5" w14:textId="77777777" w:rsidTr="00BE3E3D">
        <w:trPr>
          <w:trHeight w:val="219"/>
        </w:trPr>
        <w:tc>
          <w:tcPr>
            <w:tcW w:w="1885" w:type="dxa"/>
            <w:shd w:val="clear" w:color="auto" w:fill="E2EFD9" w:themeFill="accent6" w:themeFillTint="33"/>
            <w:vAlign w:val="center"/>
          </w:tcPr>
          <w:p w14:paraId="380D4A04" w14:textId="77777777" w:rsidR="0090044B" w:rsidRPr="002D33C9" w:rsidRDefault="0090044B" w:rsidP="00D64384">
            <w:r>
              <w:t>Life Sciences Core Facilities introduction</w:t>
            </w:r>
          </w:p>
        </w:tc>
        <w:tc>
          <w:tcPr>
            <w:tcW w:w="4770" w:type="dxa"/>
            <w:gridSpan w:val="5"/>
            <w:shd w:val="clear" w:color="auto" w:fill="E2EFD9" w:themeFill="accent6" w:themeFillTint="33"/>
            <w:vAlign w:val="center"/>
          </w:tcPr>
          <w:p w14:paraId="70DD4388" w14:textId="77777777" w:rsidR="0090044B" w:rsidRPr="002D33C9" w:rsidRDefault="0090044B" w:rsidP="002D33C9">
            <w:pPr>
              <w:jc w:val="center"/>
            </w:pPr>
            <w:r>
              <w:t>Free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5E59DBBF" w14:textId="51672C08" w:rsidR="0090044B" w:rsidRPr="002D33C9" w:rsidRDefault="0090044B" w:rsidP="0090044B">
            <w:pPr>
              <w:jc w:val="center"/>
            </w:pPr>
            <w:r>
              <w:t>Flat one hour technician fee included in hourly fee.</w:t>
            </w:r>
          </w:p>
        </w:tc>
      </w:tr>
      <w:tr w:rsidR="0090044B" w14:paraId="09085F76" w14:textId="77777777" w:rsidTr="00BE3E3D">
        <w:trPr>
          <w:trHeight w:val="219"/>
        </w:trPr>
        <w:tc>
          <w:tcPr>
            <w:tcW w:w="1885" w:type="dxa"/>
            <w:shd w:val="clear" w:color="auto" w:fill="E2EFD9" w:themeFill="accent6" w:themeFillTint="33"/>
            <w:vAlign w:val="center"/>
          </w:tcPr>
          <w:p w14:paraId="749A053C" w14:textId="77777777" w:rsidR="0090044B" w:rsidRPr="002D33C9" w:rsidRDefault="0090044B" w:rsidP="00D64384">
            <w:pPr>
              <w:rPr>
                <w:rFonts w:cstheme="minorHAnsi"/>
              </w:rPr>
            </w:pPr>
            <w:r w:rsidRPr="002D33C9">
              <w:rPr>
                <w:rFonts w:cstheme="minorHAnsi"/>
              </w:rPr>
              <w:t>Customized-Basic cell culture technique training</w:t>
            </w:r>
          </w:p>
        </w:tc>
        <w:tc>
          <w:tcPr>
            <w:tcW w:w="4770" w:type="dxa"/>
            <w:gridSpan w:val="5"/>
            <w:shd w:val="clear" w:color="auto" w:fill="E2EFD9" w:themeFill="accent6" w:themeFillTint="33"/>
            <w:vAlign w:val="center"/>
          </w:tcPr>
          <w:p w14:paraId="53C7C8B4" w14:textId="50DB331E" w:rsidR="0090044B" w:rsidRPr="002D33C9" w:rsidRDefault="0090044B" w:rsidP="00A92660">
            <w:pPr>
              <w:jc w:val="center"/>
            </w:pPr>
            <w:r w:rsidRPr="005E028B">
              <w:t>$525 p</w:t>
            </w:r>
            <w:r w:rsidRPr="002D33C9">
              <w:t>lus consumables</w:t>
            </w:r>
            <w:r>
              <w:t xml:space="preserve"> ( for one person or a group of three people)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637134ED" w14:textId="23C80915" w:rsidR="0090044B" w:rsidRPr="002D33C9" w:rsidRDefault="0090044B" w:rsidP="002D33C9">
            <w:pPr>
              <w:jc w:val="center"/>
            </w:pPr>
            <w:r w:rsidRPr="002D33C9">
              <w:t>Request a quotation</w:t>
            </w:r>
          </w:p>
        </w:tc>
      </w:tr>
      <w:tr w:rsidR="005032B9" w14:paraId="206D7B3C" w14:textId="77777777" w:rsidTr="005032B9">
        <w:trPr>
          <w:trHeight w:val="219"/>
        </w:trPr>
        <w:tc>
          <w:tcPr>
            <w:tcW w:w="9355" w:type="dxa"/>
            <w:gridSpan w:val="7"/>
            <w:shd w:val="clear" w:color="auto" w:fill="auto"/>
            <w:vAlign w:val="center"/>
          </w:tcPr>
          <w:p w14:paraId="2142F2E8" w14:textId="77777777" w:rsidR="005032B9" w:rsidRPr="00D64384" w:rsidRDefault="005032B9" w:rsidP="00D64384">
            <w:pPr>
              <w:rPr>
                <w:b/>
              </w:rPr>
            </w:pPr>
          </w:p>
        </w:tc>
      </w:tr>
      <w:tr w:rsidR="005032B9" w14:paraId="3C252B05" w14:textId="77777777" w:rsidTr="00872E33">
        <w:trPr>
          <w:trHeight w:val="422"/>
        </w:trPr>
        <w:tc>
          <w:tcPr>
            <w:tcW w:w="9355" w:type="dxa"/>
            <w:gridSpan w:val="7"/>
            <w:shd w:val="clear" w:color="auto" w:fill="FFE599" w:themeFill="accent4" w:themeFillTint="66"/>
            <w:vAlign w:val="center"/>
          </w:tcPr>
          <w:p w14:paraId="231D752E" w14:textId="77777777" w:rsidR="005032B9" w:rsidRPr="0061110B" w:rsidRDefault="005032B9" w:rsidP="005032B9">
            <w:pPr>
              <w:jc w:val="center"/>
              <w:rPr>
                <w:b/>
                <w:sz w:val="28"/>
                <w:szCs w:val="28"/>
              </w:rPr>
            </w:pPr>
            <w:r w:rsidRPr="0061110B">
              <w:rPr>
                <w:b/>
                <w:sz w:val="28"/>
                <w:szCs w:val="28"/>
              </w:rPr>
              <w:t>Service Fee</w:t>
            </w:r>
          </w:p>
        </w:tc>
      </w:tr>
      <w:tr w:rsidR="0090044B" w14:paraId="562C2411" w14:textId="77777777" w:rsidTr="00BE3E3D">
        <w:trPr>
          <w:trHeight w:val="219"/>
        </w:trPr>
        <w:tc>
          <w:tcPr>
            <w:tcW w:w="3114" w:type="dxa"/>
            <w:gridSpan w:val="2"/>
            <w:shd w:val="clear" w:color="auto" w:fill="FFE599" w:themeFill="accent4" w:themeFillTint="66"/>
            <w:vAlign w:val="center"/>
          </w:tcPr>
          <w:p w14:paraId="78F03954" w14:textId="77777777" w:rsidR="0090044B" w:rsidRPr="0061110B" w:rsidRDefault="0090044B" w:rsidP="005032B9">
            <w:pPr>
              <w:jc w:val="center"/>
              <w:rPr>
                <w:b/>
              </w:rPr>
            </w:pPr>
            <w:r w:rsidRPr="0061110B">
              <w:rPr>
                <w:b/>
              </w:rPr>
              <w:t>Item</w:t>
            </w:r>
          </w:p>
        </w:tc>
        <w:tc>
          <w:tcPr>
            <w:tcW w:w="1921" w:type="dxa"/>
            <w:gridSpan w:val="2"/>
            <w:shd w:val="clear" w:color="auto" w:fill="FFE599" w:themeFill="accent4" w:themeFillTint="66"/>
            <w:vAlign w:val="center"/>
          </w:tcPr>
          <w:p w14:paraId="32D4358A" w14:textId="77777777" w:rsidR="0090044B" w:rsidRPr="0061110B" w:rsidRDefault="0090044B" w:rsidP="005032B9">
            <w:pPr>
              <w:jc w:val="center"/>
              <w:rPr>
                <w:b/>
              </w:rPr>
            </w:pPr>
            <w:r w:rsidRPr="0061110B">
              <w:rPr>
                <w:b/>
              </w:rPr>
              <w:t>Internal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  <w:vAlign w:val="center"/>
          </w:tcPr>
          <w:p w14:paraId="0F4B4895" w14:textId="4A65AB8C" w:rsidR="0090044B" w:rsidRPr="0061110B" w:rsidRDefault="0090044B" w:rsidP="005032B9">
            <w:pPr>
              <w:jc w:val="center"/>
              <w:rPr>
                <w:b/>
              </w:rPr>
            </w:pPr>
            <w:r w:rsidRPr="0061110B">
              <w:rPr>
                <w:b/>
              </w:rPr>
              <w:t>External</w:t>
            </w:r>
          </w:p>
        </w:tc>
      </w:tr>
      <w:tr w:rsidR="0090044B" w14:paraId="2E5605CD" w14:textId="77777777" w:rsidTr="00BE3E3D">
        <w:trPr>
          <w:trHeight w:val="219"/>
        </w:trPr>
        <w:tc>
          <w:tcPr>
            <w:tcW w:w="3114" w:type="dxa"/>
            <w:gridSpan w:val="2"/>
            <w:shd w:val="clear" w:color="auto" w:fill="FFF2CC" w:themeFill="accent4" w:themeFillTint="33"/>
            <w:vAlign w:val="center"/>
          </w:tcPr>
          <w:p w14:paraId="767072E5" w14:textId="77777777" w:rsidR="0090044B" w:rsidRPr="002D33C9" w:rsidRDefault="0090044B" w:rsidP="005032B9">
            <w:pPr>
              <w:jc w:val="center"/>
            </w:pPr>
            <w:r w:rsidRPr="002D33C9">
              <w:t xml:space="preserve">Technical support on Instrument operation </w:t>
            </w:r>
          </w:p>
        </w:tc>
        <w:tc>
          <w:tcPr>
            <w:tcW w:w="1921" w:type="dxa"/>
            <w:gridSpan w:val="2"/>
            <w:shd w:val="clear" w:color="auto" w:fill="FFF2CC" w:themeFill="accent4" w:themeFillTint="33"/>
            <w:vAlign w:val="center"/>
          </w:tcPr>
          <w:p w14:paraId="52F4A969" w14:textId="77777777" w:rsidR="0090044B" w:rsidRPr="002D33C9" w:rsidRDefault="0090044B" w:rsidP="005032B9">
            <w:pPr>
              <w:jc w:val="center"/>
            </w:pPr>
            <w:r>
              <w:t>Free</w:t>
            </w:r>
          </w:p>
        </w:tc>
        <w:tc>
          <w:tcPr>
            <w:tcW w:w="4320" w:type="dxa"/>
            <w:gridSpan w:val="3"/>
            <w:shd w:val="clear" w:color="auto" w:fill="FFF2CC" w:themeFill="accent4" w:themeFillTint="33"/>
            <w:vAlign w:val="center"/>
          </w:tcPr>
          <w:p w14:paraId="0DAFDA4A" w14:textId="21BC2A26" w:rsidR="0090044B" w:rsidRPr="002D33C9" w:rsidRDefault="0090044B" w:rsidP="007540A1">
            <w:pPr>
              <w:jc w:val="center"/>
            </w:pPr>
            <w:r>
              <w:t>Flat one hour fee included in hourly fee</w:t>
            </w:r>
          </w:p>
        </w:tc>
      </w:tr>
      <w:tr w:rsidR="0090044B" w14:paraId="6D271463" w14:textId="77777777" w:rsidTr="00BE3E3D">
        <w:trPr>
          <w:trHeight w:val="219"/>
        </w:trPr>
        <w:tc>
          <w:tcPr>
            <w:tcW w:w="3114" w:type="dxa"/>
            <w:gridSpan w:val="2"/>
            <w:shd w:val="clear" w:color="auto" w:fill="FFF2CC" w:themeFill="accent4" w:themeFillTint="33"/>
            <w:vAlign w:val="center"/>
          </w:tcPr>
          <w:p w14:paraId="352956CD" w14:textId="77777777" w:rsidR="0090044B" w:rsidRPr="002D33C9" w:rsidRDefault="0090044B" w:rsidP="005032B9">
            <w:pPr>
              <w:jc w:val="center"/>
            </w:pPr>
            <w:r w:rsidRPr="002D33C9">
              <w:t>Trouble shooting on experiment results that may relate to</w:t>
            </w:r>
            <w:r>
              <w:t xml:space="preserve"> core facility equipment performance</w:t>
            </w:r>
          </w:p>
        </w:tc>
        <w:tc>
          <w:tcPr>
            <w:tcW w:w="1921" w:type="dxa"/>
            <w:gridSpan w:val="2"/>
            <w:shd w:val="clear" w:color="auto" w:fill="FFF2CC" w:themeFill="accent4" w:themeFillTint="33"/>
            <w:vAlign w:val="center"/>
          </w:tcPr>
          <w:p w14:paraId="0DF3BB56" w14:textId="77777777" w:rsidR="0090044B" w:rsidRPr="002D33C9" w:rsidRDefault="0090044B" w:rsidP="005032B9">
            <w:pPr>
              <w:jc w:val="center"/>
            </w:pPr>
            <w:r>
              <w:t>Free</w:t>
            </w:r>
          </w:p>
        </w:tc>
        <w:tc>
          <w:tcPr>
            <w:tcW w:w="4320" w:type="dxa"/>
            <w:gridSpan w:val="3"/>
            <w:shd w:val="clear" w:color="auto" w:fill="FFF2CC" w:themeFill="accent4" w:themeFillTint="33"/>
            <w:vAlign w:val="center"/>
          </w:tcPr>
          <w:p w14:paraId="29BA5A4D" w14:textId="4AA9AB2D" w:rsidR="0090044B" w:rsidRPr="002D33C9" w:rsidRDefault="0090044B" w:rsidP="007540A1">
            <w:pPr>
              <w:jc w:val="center"/>
            </w:pPr>
            <w:r>
              <w:t>Flat one hour fee included in hourly fee</w:t>
            </w:r>
          </w:p>
        </w:tc>
      </w:tr>
      <w:tr w:rsidR="0090044B" w14:paraId="65A53F9F" w14:textId="77777777" w:rsidTr="00BE3E3D">
        <w:trPr>
          <w:trHeight w:val="219"/>
        </w:trPr>
        <w:tc>
          <w:tcPr>
            <w:tcW w:w="3114" w:type="dxa"/>
            <w:gridSpan w:val="2"/>
            <w:shd w:val="clear" w:color="auto" w:fill="FFF2CC" w:themeFill="accent4" w:themeFillTint="33"/>
            <w:vAlign w:val="center"/>
          </w:tcPr>
          <w:p w14:paraId="0F4600B2" w14:textId="3A09B6F2" w:rsidR="0090044B" w:rsidRPr="002D33C9" w:rsidRDefault="0090044B" w:rsidP="007540A1">
            <w:pPr>
              <w:jc w:val="center"/>
            </w:pPr>
            <w:r>
              <w:t xml:space="preserve">Core Facility </w:t>
            </w:r>
            <w:r w:rsidR="007540A1">
              <w:t>Manager</w:t>
            </w:r>
            <w:r>
              <w:t xml:space="preserve"> hourly rate ( to perform experiment</w:t>
            </w:r>
            <w:r w:rsidR="00BE3E3D">
              <w:t>ation</w:t>
            </w:r>
            <w:r>
              <w:t xml:space="preserve"> for </w:t>
            </w:r>
            <w:r w:rsidR="00BE3E3D">
              <w:t>a lab</w:t>
            </w:r>
            <w:r>
              <w:t>)</w:t>
            </w:r>
          </w:p>
        </w:tc>
        <w:tc>
          <w:tcPr>
            <w:tcW w:w="1921" w:type="dxa"/>
            <w:gridSpan w:val="2"/>
            <w:shd w:val="clear" w:color="auto" w:fill="FFF2CC" w:themeFill="accent4" w:themeFillTint="33"/>
            <w:vAlign w:val="center"/>
          </w:tcPr>
          <w:p w14:paraId="0B956158" w14:textId="0EA57DCD" w:rsidR="0090044B" w:rsidRDefault="0090044B" w:rsidP="00A92660">
            <w:pPr>
              <w:jc w:val="center"/>
            </w:pPr>
            <w:r w:rsidRPr="005E028B">
              <w:t>$40</w:t>
            </w:r>
          </w:p>
        </w:tc>
        <w:tc>
          <w:tcPr>
            <w:tcW w:w="4320" w:type="dxa"/>
            <w:gridSpan w:val="3"/>
            <w:shd w:val="clear" w:color="auto" w:fill="FFF2CC" w:themeFill="accent4" w:themeFillTint="33"/>
            <w:vAlign w:val="center"/>
          </w:tcPr>
          <w:p w14:paraId="095A3B65" w14:textId="64DAFA37" w:rsidR="0090044B" w:rsidRDefault="0090044B" w:rsidP="00F83E0A">
            <w:pPr>
              <w:jc w:val="center"/>
            </w:pPr>
            <w:r>
              <w:t>$150</w:t>
            </w:r>
          </w:p>
        </w:tc>
      </w:tr>
    </w:tbl>
    <w:p w14:paraId="0F869DDE" w14:textId="77777777" w:rsidR="00040A18" w:rsidRPr="00A80D1C" w:rsidRDefault="00040A18" w:rsidP="00A80D1C">
      <w:pPr>
        <w:jc w:val="center"/>
        <w:rPr>
          <w:b/>
        </w:rPr>
      </w:pPr>
    </w:p>
    <w:sectPr w:rsidR="00040A18" w:rsidRPr="00A80D1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CB1D3" w14:textId="77777777" w:rsidR="005468B2" w:rsidRDefault="005468B2" w:rsidP="00A80D1C">
      <w:pPr>
        <w:spacing w:after="0" w:line="240" w:lineRule="auto"/>
      </w:pPr>
      <w:r>
        <w:separator/>
      </w:r>
    </w:p>
  </w:endnote>
  <w:endnote w:type="continuationSeparator" w:id="0">
    <w:p w14:paraId="377B2357" w14:textId="77777777" w:rsidR="005468B2" w:rsidRDefault="005468B2" w:rsidP="00A8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3E718" w14:textId="77777777" w:rsidR="005468B2" w:rsidRDefault="005468B2" w:rsidP="00A80D1C">
      <w:pPr>
        <w:spacing w:after="0" w:line="240" w:lineRule="auto"/>
      </w:pPr>
      <w:r>
        <w:separator/>
      </w:r>
    </w:p>
  </w:footnote>
  <w:footnote w:type="continuationSeparator" w:id="0">
    <w:p w14:paraId="36FB97AE" w14:textId="77777777" w:rsidR="005468B2" w:rsidRDefault="005468B2" w:rsidP="00A8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B6DC" w14:textId="651B9D54" w:rsidR="00733A43" w:rsidRDefault="009C3705" w:rsidP="00733A43">
    <w:pPr>
      <w:pStyle w:val="NormalWeb"/>
    </w:pPr>
    <w:r>
      <w:tab/>
      <w:t xml:space="preserve">         </w:t>
    </w:r>
    <w:r w:rsidR="00F77B99">
      <w:t xml:space="preserve">                                                         </w:t>
    </w:r>
    <w:r>
      <w:t xml:space="preserve">   </w:t>
    </w:r>
    <w:r w:rsidR="00733A43">
      <w:rPr>
        <w:noProof/>
      </w:rPr>
      <w:drawing>
        <wp:inline distT="0" distB="0" distL="0" distR="0" wp14:anchorId="3537401F" wp14:editId="59EF9A44">
          <wp:extent cx="2811780" cy="380782"/>
          <wp:effectExtent l="0" t="0" r="6985" b="635"/>
          <wp:docPr id="3" name="Picture 3" descr="C:\Users\zhaoxin\Desktop\Work starting Sept. 2014\OVPR files\OVPRI transition June2024\UTM_OVPRI_Life_Sciences_signature_text_lock-up_digital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haoxin\Desktop\Work starting Sept. 2014\OVPR files\OVPRI transition June2024\UTM_OVPRI_Life_Sciences_signature_text_lock-up_digital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380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2FE70" w14:textId="5F7B7B6A" w:rsidR="009C3705" w:rsidRDefault="009C3705" w:rsidP="009D4727">
    <w:pPr>
      <w:pStyle w:val="Header"/>
      <w:tabs>
        <w:tab w:val="clear" w:pos="4680"/>
        <w:tab w:val="clear" w:pos="9360"/>
        <w:tab w:val="left" w:pos="7039"/>
      </w:tabs>
    </w:pP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2C6E"/>
    <w:multiLevelType w:val="hybridMultilevel"/>
    <w:tmpl w:val="2828D846"/>
    <w:lvl w:ilvl="0" w:tplc="F0F0B1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17EFD"/>
    <w:multiLevelType w:val="hybridMultilevel"/>
    <w:tmpl w:val="1A1A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1C"/>
    <w:rsid w:val="00001316"/>
    <w:rsid w:val="00040A18"/>
    <w:rsid w:val="00056643"/>
    <w:rsid w:val="00067536"/>
    <w:rsid w:val="000679A6"/>
    <w:rsid w:val="000832CC"/>
    <w:rsid w:val="000C50EE"/>
    <w:rsid w:val="00127841"/>
    <w:rsid w:val="00140315"/>
    <w:rsid w:val="00154FFC"/>
    <w:rsid w:val="00160F98"/>
    <w:rsid w:val="001711D9"/>
    <w:rsid w:val="00183834"/>
    <w:rsid w:val="002041EA"/>
    <w:rsid w:val="002161D5"/>
    <w:rsid w:val="00277742"/>
    <w:rsid w:val="00283A21"/>
    <w:rsid w:val="002A3FA2"/>
    <w:rsid w:val="002C3291"/>
    <w:rsid w:val="002D33C9"/>
    <w:rsid w:val="003276DE"/>
    <w:rsid w:val="00374D6A"/>
    <w:rsid w:val="00403FFB"/>
    <w:rsid w:val="00425F55"/>
    <w:rsid w:val="00452597"/>
    <w:rsid w:val="004D2414"/>
    <w:rsid w:val="004E3975"/>
    <w:rsid w:val="004F6C9C"/>
    <w:rsid w:val="005032B9"/>
    <w:rsid w:val="00531A39"/>
    <w:rsid w:val="00545C21"/>
    <w:rsid w:val="005468B2"/>
    <w:rsid w:val="005539FC"/>
    <w:rsid w:val="00562276"/>
    <w:rsid w:val="00575FB0"/>
    <w:rsid w:val="00591C26"/>
    <w:rsid w:val="005E028B"/>
    <w:rsid w:val="0061110B"/>
    <w:rsid w:val="00627942"/>
    <w:rsid w:val="00660403"/>
    <w:rsid w:val="006827F3"/>
    <w:rsid w:val="006B4E8F"/>
    <w:rsid w:val="00704EFB"/>
    <w:rsid w:val="00713700"/>
    <w:rsid w:val="00733A43"/>
    <w:rsid w:val="00743196"/>
    <w:rsid w:val="007540A1"/>
    <w:rsid w:val="00804E5F"/>
    <w:rsid w:val="00816F35"/>
    <w:rsid w:val="00833060"/>
    <w:rsid w:val="00852B60"/>
    <w:rsid w:val="00872E33"/>
    <w:rsid w:val="00887D0D"/>
    <w:rsid w:val="0090044B"/>
    <w:rsid w:val="00964F8E"/>
    <w:rsid w:val="009C3705"/>
    <w:rsid w:val="009D176A"/>
    <w:rsid w:val="009D4727"/>
    <w:rsid w:val="009E6EC6"/>
    <w:rsid w:val="009F014D"/>
    <w:rsid w:val="00A17706"/>
    <w:rsid w:val="00A2431B"/>
    <w:rsid w:val="00A80D1C"/>
    <w:rsid w:val="00A836DA"/>
    <w:rsid w:val="00A92660"/>
    <w:rsid w:val="00B528BE"/>
    <w:rsid w:val="00B674AB"/>
    <w:rsid w:val="00B72250"/>
    <w:rsid w:val="00B85D11"/>
    <w:rsid w:val="00B9789C"/>
    <w:rsid w:val="00BD31E5"/>
    <w:rsid w:val="00BE3E3D"/>
    <w:rsid w:val="00BE5A77"/>
    <w:rsid w:val="00BE6CC0"/>
    <w:rsid w:val="00BF1B48"/>
    <w:rsid w:val="00C01E1F"/>
    <w:rsid w:val="00C10D3B"/>
    <w:rsid w:val="00C27073"/>
    <w:rsid w:val="00C33090"/>
    <w:rsid w:val="00C55DFD"/>
    <w:rsid w:val="00CB24F0"/>
    <w:rsid w:val="00D559BC"/>
    <w:rsid w:val="00D64384"/>
    <w:rsid w:val="00DD58EC"/>
    <w:rsid w:val="00DE6B0A"/>
    <w:rsid w:val="00EC21BE"/>
    <w:rsid w:val="00EE0B47"/>
    <w:rsid w:val="00F77B99"/>
    <w:rsid w:val="00F83E0A"/>
    <w:rsid w:val="00F96AA7"/>
    <w:rsid w:val="00FA0CAE"/>
    <w:rsid w:val="00FD2154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ED444"/>
  <w15:chartTrackingRefBased/>
  <w15:docId w15:val="{AF8052C0-118B-4876-B173-E098E5E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1C"/>
  </w:style>
  <w:style w:type="paragraph" w:styleId="Footer">
    <w:name w:val="footer"/>
    <w:basedOn w:val="Normal"/>
    <w:link w:val="FooterChar"/>
    <w:uiPriority w:val="99"/>
    <w:unhideWhenUsed/>
    <w:rsid w:val="00A8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1C"/>
  </w:style>
  <w:style w:type="table" w:styleId="TableGrid">
    <w:name w:val="Table Grid"/>
    <w:basedOn w:val="TableNormal"/>
    <w:uiPriority w:val="39"/>
    <w:rsid w:val="00A8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E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A888D7DC60445B3F19C8E90C62AA6" ma:contentTypeVersion="4" ma:contentTypeDescription="Create a new document." ma:contentTypeScope="" ma:versionID="56942813a164055ffb962e364c5b197d">
  <xsd:schema xmlns:xsd="http://www.w3.org/2001/XMLSchema" xmlns:xs="http://www.w3.org/2001/XMLSchema" xmlns:p="http://schemas.microsoft.com/office/2006/metadata/properties" xmlns:ns2="5816864c-5318-4b2a-b736-0d46df44d3b0" targetNamespace="http://schemas.microsoft.com/office/2006/metadata/properties" ma:root="true" ma:fieldsID="14c112b9669df9834b2aa2b421080e61" ns2:_="">
    <xsd:import namespace="5816864c-5318-4b2a-b736-0d46df44d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6864c-5318-4b2a-b736-0d46df44d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47B9-A920-4CAC-961D-AA34FE866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12A34-1C0A-42F0-9759-EED4E1FF4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6864c-5318-4b2a-b736-0d46df44d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07984-5A95-4011-B86C-8F53884D3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4DF01-4BF5-41F0-895A-9C97A94240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Zhao</dc:creator>
  <cp:keywords/>
  <dc:description/>
  <cp:lastModifiedBy>Xin Zhao</cp:lastModifiedBy>
  <cp:revision>11</cp:revision>
  <dcterms:created xsi:type="dcterms:W3CDTF">2024-07-25T14:30:00Z</dcterms:created>
  <dcterms:modified xsi:type="dcterms:W3CDTF">2024-07-26T19:34:00Z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0x010100450A888D7DC60445B3F19C8E90C62AA6</vt:lpwstr>
  </property>
  <property fmtid="{D5CDD505-2E9C-101B-9397-08002B2CF9AE}" pid="3" name="Person">
    <vt:lpwstr/>
  </property>
</Properties>
</file>