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E9EB422" w14:paraId="4947817D" wp14:textId="7E773C24">
      <w:pPr>
        <w:pStyle w:val="Heading1"/>
        <w:spacing w:before="360" w:after="160" w:line="259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9EB422" w:rsidR="7F991292">
        <w:rPr>
          <w:rFonts w:ascii="Calibri Light" w:hAnsi="Calibri Light" w:eastAsia="Calibri Light" w:cs="Calibri Light"/>
          <w:b w:val="1"/>
          <w:bCs w:val="1"/>
          <w:i w:val="0"/>
          <w:iCs w:val="0"/>
          <w:smallCaps w:val="1"/>
          <w:noProof w:val="0"/>
          <w:color w:val="000000" w:themeColor="text1" w:themeTint="FF" w:themeShade="FF"/>
          <w:sz w:val="36"/>
          <w:szCs w:val="36"/>
          <w:lang w:val="en-US"/>
        </w:rPr>
        <w:t>Business Case &amp; Alternatives Analysis</w:t>
      </w:r>
    </w:p>
    <w:p xmlns:wp14="http://schemas.microsoft.com/office/word/2010/wordml" w:rsidP="4E9EB422" w14:paraId="649542B1" wp14:textId="252CC80E">
      <w:pPr>
        <w:pStyle w:val="Heading1"/>
        <w:spacing w:before="360" w:after="160" w:line="259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9EB422" w:rsidR="0CE4A2C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About this template:</w:t>
      </w:r>
    </w:p>
    <w:p xmlns:wp14="http://schemas.microsoft.com/office/word/2010/wordml" w:rsidP="4E9EB422" w14:paraId="087B5B81" wp14:textId="74ADE64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9EB422" w:rsidR="0CE4A2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This template should be completed for all high risk and high complexity projects</w:t>
      </w:r>
      <w:r w:rsidRPr="4E9EB422" w:rsidR="1CDDFE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4E9EB422" w:rsidR="530ECF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</w:t>
      </w:r>
      <w:r w:rsidRPr="4E9EB422" w:rsidR="0CE4A2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rior to launching </w:t>
      </w:r>
      <w:r w:rsidRPr="4E9EB422" w:rsidR="122B81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</w:t>
      </w:r>
      <w:r w:rsidRPr="4E9EB422" w:rsidR="0CE4A2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project, </w:t>
      </w:r>
      <w:r w:rsidRPr="4E9EB422" w:rsidR="35F095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 </w:t>
      </w:r>
      <w:r w:rsidRPr="4E9EB422" w:rsidR="4B754E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justify the case for the project and </w:t>
      </w:r>
      <w:r w:rsidRPr="4E9EB422" w:rsidR="35F095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ensure </w:t>
      </w:r>
      <w:r w:rsidRPr="4E9EB422" w:rsidR="7C3070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</w:t>
      </w:r>
      <w:r w:rsidRPr="4E9EB422" w:rsidR="1A2098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 is strategically aligned</w:t>
      </w:r>
      <w:r w:rsidRPr="4E9EB422" w:rsidR="1591B0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55"/>
        <w:gridCol w:w="6555"/>
      </w:tblGrid>
      <w:tr w:rsidR="4E9EB422" w:rsidTr="4E9EB422" w14:paraId="582628ED">
        <w:tc>
          <w:tcPr>
            <w:tcW w:w="2055" w:type="dxa"/>
            <w:shd w:val="clear" w:color="auto" w:fill="F2F2F2" w:themeFill="background1" w:themeFillShade="F2"/>
            <w:tcMar/>
            <w:vAlign w:val="top"/>
          </w:tcPr>
          <w:p w:rsidR="4E9EB422" w:rsidP="4E9EB422" w:rsidRDefault="4E9EB422" w14:paraId="503E2CAC" w14:textId="27CC488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E9EB422" w:rsidR="4E9EB4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Project Name</w:t>
            </w:r>
          </w:p>
        </w:tc>
        <w:tc>
          <w:tcPr>
            <w:tcW w:w="6555" w:type="dxa"/>
            <w:tcMar/>
            <w:vAlign w:val="top"/>
          </w:tcPr>
          <w:p w:rsidR="4E9EB422" w:rsidP="4E9EB422" w:rsidRDefault="4E9EB422" w14:paraId="631B8627" w14:textId="71EB8AF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E9EB422" w:rsidR="4E9EB4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[Enter name of project]</w:t>
            </w:r>
          </w:p>
        </w:tc>
      </w:tr>
      <w:tr w:rsidR="4E9EB422" w:rsidTr="4E9EB422" w14:paraId="0B215183">
        <w:tc>
          <w:tcPr>
            <w:tcW w:w="2055" w:type="dxa"/>
            <w:shd w:val="clear" w:color="auto" w:fill="F2F2F2" w:themeFill="background1" w:themeFillShade="F2"/>
            <w:tcMar/>
            <w:vAlign w:val="top"/>
          </w:tcPr>
          <w:p w:rsidR="4E9EB422" w:rsidP="4E9EB422" w:rsidRDefault="4E9EB422" w14:paraId="0A797CDD" w14:textId="1963C71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E9EB422" w:rsidR="4E9EB4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Project Sponsor</w:t>
            </w:r>
          </w:p>
        </w:tc>
        <w:tc>
          <w:tcPr>
            <w:tcW w:w="6555" w:type="dxa"/>
            <w:tcMar/>
            <w:vAlign w:val="top"/>
          </w:tcPr>
          <w:p w:rsidR="4E9EB422" w:rsidP="4E9EB422" w:rsidRDefault="4E9EB422" w14:paraId="135876FD" w14:textId="5966C61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E9EB422" w:rsidR="4E9EB4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[Name], [Position], [Department]</w:t>
            </w:r>
          </w:p>
        </w:tc>
      </w:tr>
      <w:tr w:rsidR="4E9EB422" w:rsidTr="4E9EB422" w14:paraId="03E2ABA2">
        <w:tc>
          <w:tcPr>
            <w:tcW w:w="2055" w:type="dxa"/>
            <w:shd w:val="clear" w:color="auto" w:fill="F2F2F2" w:themeFill="background1" w:themeFillShade="F2"/>
            <w:tcMar/>
            <w:vAlign w:val="top"/>
          </w:tcPr>
          <w:p w:rsidR="4E9EB422" w:rsidP="4E9EB422" w:rsidRDefault="4E9EB422" w14:paraId="02C69EF3" w14:textId="75CDF52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E9EB422" w:rsidR="4E9EB4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1"/>
                <w:szCs w:val="21"/>
                <w:lang w:val="en-US"/>
              </w:rPr>
              <w:t>Project Owner</w:t>
            </w:r>
          </w:p>
        </w:tc>
        <w:tc>
          <w:tcPr>
            <w:tcW w:w="6555" w:type="dxa"/>
            <w:tcMar/>
            <w:vAlign w:val="top"/>
          </w:tcPr>
          <w:p w:rsidR="4E9EB422" w:rsidP="4E9EB422" w:rsidRDefault="4E9EB422" w14:paraId="4E42E5E5" w14:textId="5491D34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E9EB422" w:rsidR="4E9EB4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[Name], [Position], [Department]</w:t>
            </w:r>
          </w:p>
        </w:tc>
      </w:tr>
      <w:tr w:rsidR="4E9EB422" w:rsidTr="4E9EB422" w14:paraId="3EB38F6D">
        <w:tc>
          <w:tcPr>
            <w:tcW w:w="2055" w:type="dxa"/>
            <w:shd w:val="clear" w:color="auto" w:fill="F2F2F2" w:themeFill="background1" w:themeFillShade="F2"/>
            <w:tcMar/>
            <w:vAlign w:val="top"/>
          </w:tcPr>
          <w:p w:rsidR="4E9EB422" w:rsidP="4E9EB422" w:rsidRDefault="4E9EB422" w14:paraId="51678775" w14:textId="08C5CC9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E9EB422" w:rsidR="4E9EB4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1"/>
                <w:szCs w:val="21"/>
                <w:lang w:val="en-US"/>
              </w:rPr>
              <w:t>Project Manager</w:t>
            </w:r>
          </w:p>
        </w:tc>
        <w:tc>
          <w:tcPr>
            <w:tcW w:w="6555" w:type="dxa"/>
            <w:tcMar/>
            <w:vAlign w:val="top"/>
          </w:tcPr>
          <w:p w:rsidR="4E9EB422" w:rsidP="4E9EB422" w:rsidRDefault="4E9EB422" w14:paraId="5020EAC7" w14:textId="74F4081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E9EB422" w:rsidR="4E9EB4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[Name], [Position], [Department]</w:t>
            </w:r>
          </w:p>
        </w:tc>
      </w:tr>
      <w:tr w:rsidR="4E9EB422" w:rsidTr="4E9EB422" w14:paraId="0D5C7B60">
        <w:tc>
          <w:tcPr>
            <w:tcW w:w="2055" w:type="dxa"/>
            <w:shd w:val="clear" w:color="auto" w:fill="F2F2F2" w:themeFill="background1" w:themeFillShade="F2"/>
            <w:tcMar/>
            <w:vAlign w:val="top"/>
          </w:tcPr>
          <w:p w:rsidR="4E9EB422" w:rsidP="4E9EB422" w:rsidRDefault="4E9EB422" w14:paraId="2E08120D" w14:textId="3F75F90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E9EB422" w:rsidR="4E9EB4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6555" w:type="dxa"/>
            <w:tcMar/>
            <w:vAlign w:val="top"/>
          </w:tcPr>
          <w:p w:rsidR="4E9EB422" w:rsidP="4E9EB422" w:rsidRDefault="4E9EB422" w14:paraId="0E15492B" w14:textId="6DA6C62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E9EB422" w:rsidR="4E9EB4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[yyyy-mm-dd]</w:t>
            </w:r>
          </w:p>
        </w:tc>
      </w:tr>
    </w:tbl>
    <w:p xmlns:wp14="http://schemas.microsoft.com/office/word/2010/wordml" w:rsidP="4E9EB422" w14:paraId="52FD9DF2" wp14:textId="2C6B10B9">
      <w:pPr>
        <w:pStyle w:val="Heading1"/>
        <w:spacing w:before="360" w:after="160" w:line="259" w:lineRule="auto"/>
        <w:rPr>
          <w:rFonts w:ascii="Calibri Light" w:hAnsi="Calibri Light" w:eastAsia="Calibri Light" w:cs="Calibri Light"/>
          <w:b w:val="1"/>
          <w:bCs w:val="1"/>
          <w:i w:val="0"/>
          <w:iCs w:val="0"/>
          <w:smallCaps w:val="1"/>
          <w:noProof w:val="0"/>
          <w:color w:val="000000" w:themeColor="text1" w:themeTint="FF" w:themeShade="FF"/>
          <w:sz w:val="36"/>
          <w:szCs w:val="36"/>
          <w:lang w:val="en-US"/>
        </w:rPr>
      </w:pPr>
      <w:r w:rsidRPr="4E9EB422" w:rsidR="6B19B761">
        <w:rPr>
          <w:rFonts w:ascii="Calibri Light" w:hAnsi="Calibri Light" w:eastAsia="Calibri Light" w:cs="Calibri Light"/>
          <w:b w:val="1"/>
          <w:bCs w:val="1"/>
          <w:i w:val="0"/>
          <w:iCs w:val="0"/>
          <w:smallCaps w:val="1"/>
          <w:noProof w:val="0"/>
          <w:color w:val="000000" w:themeColor="text1" w:themeTint="FF" w:themeShade="FF"/>
          <w:sz w:val="36"/>
          <w:szCs w:val="36"/>
          <w:lang w:val="en-US"/>
        </w:rPr>
        <w:t>Opportunity/Problem Definition</w:t>
      </w:r>
    </w:p>
    <w:p xmlns:wp14="http://schemas.microsoft.com/office/word/2010/wordml" w:rsidP="4E9EB422" w14:paraId="0A8FAF0E" wp14:textId="1A16E8B6">
      <w:pPr>
        <w:pStyle w:val="Heading2"/>
        <w:spacing w:before="360" w:after="0" w:line="259" w:lineRule="auto"/>
        <w:rPr>
          <w:rFonts w:ascii="Calibri Light" w:hAnsi="Calibri Light" w:eastAsia="Calibri Light" w:cs="Calibri Light"/>
          <w:b w:val="1"/>
          <w:bCs w:val="1"/>
          <w:i w:val="0"/>
          <w:iCs w:val="0"/>
          <w:smallCaps w:val="1"/>
          <w:noProof w:val="0"/>
          <w:color w:val="000000" w:themeColor="text1" w:themeTint="FF" w:themeShade="FF"/>
          <w:sz w:val="28"/>
          <w:szCs w:val="28"/>
          <w:lang w:val="en-US"/>
        </w:rPr>
      </w:pPr>
      <w:r w:rsidRPr="4E9EB422" w:rsidR="6B19B761">
        <w:rPr>
          <w:rFonts w:ascii="Calibri Light" w:hAnsi="Calibri Light" w:eastAsia="Calibri Light" w:cs="Calibri Light"/>
          <w:b w:val="1"/>
          <w:bCs w:val="1"/>
          <w:i w:val="0"/>
          <w:iCs w:val="0"/>
          <w:smallCaps w:val="1"/>
          <w:noProof w:val="0"/>
          <w:color w:val="000000" w:themeColor="text1" w:themeTint="FF" w:themeShade="FF"/>
          <w:sz w:val="28"/>
          <w:szCs w:val="28"/>
          <w:lang w:val="en-US"/>
        </w:rPr>
        <w:t>Business Need</w:t>
      </w:r>
    </w:p>
    <w:p xmlns:wp14="http://schemas.microsoft.com/office/word/2010/wordml" w:rsidP="4E9EB422" w14:paraId="38FD9C8A" wp14:textId="6072DF8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9EB422" w:rsidR="6B19B7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Describe the current situation and the opportunity or problem that it presents. Include any problems related to technology, processes and/or services, without presupposing a solution.</w:t>
      </w:r>
    </w:p>
    <w:p xmlns:wp14="http://schemas.microsoft.com/office/word/2010/wordml" w:rsidP="4E9EB422" w14:paraId="4E262381" wp14:textId="61B46D7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9EB422" w:rsidR="6B19B7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[Enter section here…]</w:t>
      </w:r>
    </w:p>
    <w:p xmlns:wp14="http://schemas.microsoft.com/office/word/2010/wordml" w:rsidP="4E9EB422" w14:paraId="412C2206" wp14:textId="26CC4E0B">
      <w:pPr>
        <w:pStyle w:val="Heading2"/>
        <w:spacing w:before="360" w:after="0" w:line="259" w:lineRule="auto"/>
        <w:rPr>
          <w:rFonts w:ascii="Calibri Light" w:hAnsi="Calibri Light" w:eastAsia="Calibri Light" w:cs="Calibri Light"/>
          <w:b w:val="1"/>
          <w:bCs w:val="1"/>
          <w:i w:val="0"/>
          <w:iCs w:val="0"/>
          <w:smallCaps w:val="1"/>
          <w:noProof w:val="0"/>
          <w:color w:val="000000" w:themeColor="text1" w:themeTint="FF" w:themeShade="FF"/>
          <w:sz w:val="28"/>
          <w:szCs w:val="28"/>
          <w:lang w:val="en-US"/>
        </w:rPr>
      </w:pPr>
      <w:r w:rsidRPr="4E9EB422" w:rsidR="6B19B761">
        <w:rPr>
          <w:rFonts w:ascii="Calibri Light" w:hAnsi="Calibri Light" w:eastAsia="Calibri Light" w:cs="Calibri Light"/>
          <w:b w:val="1"/>
          <w:bCs w:val="1"/>
          <w:i w:val="0"/>
          <w:iCs w:val="0"/>
          <w:smallCaps w:val="1"/>
          <w:noProof w:val="0"/>
          <w:color w:val="000000" w:themeColor="text1" w:themeTint="FF" w:themeShade="FF"/>
          <w:sz w:val="28"/>
          <w:szCs w:val="28"/>
          <w:lang w:val="en-US"/>
        </w:rPr>
        <w:t>Anticipated outcomes/Benefits</w:t>
      </w:r>
    </w:p>
    <w:p xmlns:wp14="http://schemas.microsoft.com/office/word/2010/wordml" w:rsidP="4E9EB422" w14:paraId="36AFE08F" wp14:textId="399C095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9EB422" w:rsidR="6B19B7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Describe the anticipated outcomes of implementing of a project that specifically addresses the situation or problem/opportunity (the “why”). The description should include address expected benefits to business operations and </w:t>
      </w:r>
      <w:r w:rsidRPr="4E9EB422" w:rsidR="7D697C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alignment</w:t>
      </w:r>
      <w:r w:rsidRPr="4E9EB422" w:rsidR="7D697C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with </w:t>
      </w:r>
      <w:r w:rsidRPr="4E9EB422" w:rsidR="6B19B7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strategic priorities.  Consider all user groups.</w:t>
      </w:r>
    </w:p>
    <w:p xmlns:wp14="http://schemas.microsoft.com/office/word/2010/wordml" w:rsidP="4E9EB422" w14:paraId="40840D46" wp14:textId="674F325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9EB422" w:rsidR="6B19B7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[Enter section here…]</w:t>
      </w:r>
    </w:p>
    <w:p xmlns:wp14="http://schemas.microsoft.com/office/word/2010/wordml" w:rsidP="4E9EB422" w14:paraId="697D7258" wp14:textId="20BE1743">
      <w:pPr>
        <w:pStyle w:val="Heading1"/>
        <w:spacing w:before="360" w:after="160" w:line="259" w:lineRule="auto"/>
        <w:rPr>
          <w:rFonts w:ascii="Calibri Light" w:hAnsi="Calibri Light" w:eastAsia="Calibri Light" w:cs="Calibri Light"/>
          <w:b w:val="1"/>
          <w:bCs w:val="1"/>
          <w:i w:val="0"/>
          <w:iCs w:val="0"/>
          <w:smallCaps w:val="1"/>
          <w:noProof w:val="0"/>
          <w:color w:val="000000" w:themeColor="text1" w:themeTint="FF" w:themeShade="FF"/>
          <w:sz w:val="36"/>
          <w:szCs w:val="36"/>
          <w:lang w:val="en-US"/>
        </w:rPr>
      </w:pPr>
      <w:r w:rsidRPr="4E9EB422" w:rsidR="5A13FD1D">
        <w:rPr>
          <w:rFonts w:ascii="Calibri Light" w:hAnsi="Calibri Light" w:eastAsia="Calibri Light" w:cs="Calibri Light"/>
          <w:b w:val="1"/>
          <w:bCs w:val="1"/>
          <w:i w:val="0"/>
          <w:iCs w:val="0"/>
          <w:smallCaps w:val="1"/>
          <w:noProof w:val="0"/>
          <w:color w:val="000000" w:themeColor="text1" w:themeTint="FF" w:themeShade="FF"/>
          <w:sz w:val="36"/>
          <w:szCs w:val="36"/>
          <w:lang w:val="en-US"/>
        </w:rPr>
        <w:t>Solution</w:t>
      </w:r>
      <w:r w:rsidRPr="4E9EB422" w:rsidR="5A13FD1D">
        <w:rPr>
          <w:rFonts w:ascii="Calibri Light" w:hAnsi="Calibri Light" w:eastAsia="Calibri Light" w:cs="Calibri Light"/>
          <w:b w:val="1"/>
          <w:bCs w:val="1"/>
          <w:i w:val="0"/>
          <w:iCs w:val="0"/>
          <w:smallCap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 </w:t>
      </w:r>
      <w:r w:rsidRPr="4E9EB422" w:rsidR="0E7B7A7A">
        <w:rPr>
          <w:rFonts w:ascii="Calibri Light" w:hAnsi="Calibri Light" w:eastAsia="Calibri Light" w:cs="Calibri Light"/>
          <w:b w:val="1"/>
          <w:bCs w:val="1"/>
          <w:i w:val="0"/>
          <w:iCs w:val="0"/>
          <w:smallCaps w:val="1"/>
          <w:noProof w:val="0"/>
          <w:color w:val="000000" w:themeColor="text1" w:themeTint="FF" w:themeShade="FF"/>
          <w:sz w:val="36"/>
          <w:szCs w:val="36"/>
          <w:lang w:val="en-US"/>
        </w:rPr>
        <w:t>Alternatives Analysis</w:t>
      </w:r>
    </w:p>
    <w:p xmlns:wp14="http://schemas.microsoft.com/office/word/2010/wordml" w:rsidP="4E9EB422" w14:paraId="38049A69" wp14:textId="4988BC49">
      <w:pPr>
        <w:pStyle w:val="Heading2"/>
        <w:spacing w:before="360" w:after="0" w:line="259" w:lineRule="auto"/>
        <w:rPr>
          <w:rFonts w:ascii="Calibri Light" w:hAnsi="Calibri Light" w:eastAsia="Calibri Light" w:cs="Calibri Light"/>
          <w:b w:val="1"/>
          <w:bCs w:val="1"/>
          <w:i w:val="0"/>
          <w:iCs w:val="0"/>
          <w:smallCaps w:val="1"/>
          <w:noProof w:val="0"/>
          <w:color w:val="000000" w:themeColor="text1" w:themeTint="FF" w:themeShade="FF"/>
          <w:sz w:val="28"/>
          <w:szCs w:val="28"/>
          <w:lang w:val="en-US"/>
        </w:rPr>
      </w:pPr>
      <w:r w:rsidRPr="4E9EB422" w:rsidR="0E7B7A7A">
        <w:rPr>
          <w:rFonts w:ascii="Calibri Light" w:hAnsi="Calibri Light" w:eastAsia="Calibri Light" w:cs="Calibri Light"/>
          <w:b w:val="1"/>
          <w:bCs w:val="1"/>
          <w:i w:val="0"/>
          <w:iCs w:val="0"/>
          <w:smallCaps w:val="1"/>
          <w:noProof w:val="0"/>
          <w:color w:val="000000" w:themeColor="text1" w:themeTint="FF" w:themeShade="FF"/>
          <w:sz w:val="28"/>
          <w:szCs w:val="28"/>
          <w:lang w:val="en-US"/>
        </w:rPr>
        <w:t>Evaluation Criteria</w:t>
      </w:r>
    </w:p>
    <w:p xmlns:wp14="http://schemas.microsoft.com/office/word/2010/wordml" w:rsidP="4E9EB422" w14:paraId="1DEB531D" wp14:textId="634613A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9EB422" w:rsidR="0E7B7A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Describe the evaluation criteria that you used to screen and analyze </w:t>
      </w:r>
      <w:r w:rsidRPr="4E9EB422" w:rsidR="363A41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solution options</w:t>
      </w:r>
      <w:r w:rsidRPr="4E9EB422" w:rsidR="0E7B7A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E9EB422" w:rsidR="0E7B7A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determine your ultimate recommendation.</w:t>
      </w:r>
    </w:p>
    <w:p xmlns:wp14="http://schemas.microsoft.com/office/word/2010/wordml" w:rsidP="4E9EB422" w14:paraId="308B5095" wp14:textId="530EDD18">
      <w:pPr>
        <w:pStyle w:val="Heading2"/>
        <w:spacing w:before="360" w:after="0" w:line="259" w:lineRule="auto"/>
        <w:rPr>
          <w:rFonts w:ascii="Calibri Light" w:hAnsi="Calibri Light" w:eastAsia="Calibri Light" w:cs="Calibri Light"/>
          <w:b w:val="1"/>
          <w:bCs w:val="1"/>
          <w:i w:val="0"/>
          <w:iCs w:val="0"/>
          <w:smallCaps w:val="1"/>
          <w:noProof w:val="0"/>
          <w:color w:val="000000" w:themeColor="text1" w:themeTint="FF" w:themeShade="FF"/>
          <w:sz w:val="28"/>
          <w:szCs w:val="28"/>
          <w:lang w:val="en-US"/>
        </w:rPr>
      </w:pPr>
      <w:r w:rsidRPr="4E9EB422" w:rsidR="1EB9598F">
        <w:rPr>
          <w:rFonts w:ascii="Calibri Light" w:hAnsi="Calibri Light" w:eastAsia="Calibri Light" w:cs="Calibri Light"/>
          <w:b w:val="1"/>
          <w:bCs w:val="1"/>
          <w:i w:val="0"/>
          <w:iCs w:val="0"/>
          <w:smallCap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Potential </w:t>
      </w:r>
      <w:r w:rsidRPr="4E9EB422" w:rsidR="0E7B7A7A">
        <w:rPr>
          <w:rFonts w:ascii="Calibri Light" w:hAnsi="Calibri Light" w:eastAsia="Calibri Light" w:cs="Calibri Light"/>
          <w:b w:val="1"/>
          <w:bCs w:val="1"/>
          <w:i w:val="0"/>
          <w:iCs w:val="0"/>
          <w:smallCaps w:val="1"/>
          <w:noProof w:val="0"/>
          <w:color w:val="000000" w:themeColor="text1" w:themeTint="FF" w:themeShade="FF"/>
          <w:sz w:val="28"/>
          <w:szCs w:val="28"/>
          <w:lang w:val="en-US"/>
        </w:rPr>
        <w:t>solutions</w:t>
      </w:r>
    </w:p>
    <w:p xmlns:wp14="http://schemas.microsoft.com/office/word/2010/wordml" w:rsidP="4E9EB422" w14:paraId="6777696D" wp14:textId="2A1AB3C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9EB422" w:rsidR="0E7B7A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It is important that any alternative solutions be carefully considered and evaluated to ensure the most appropriate solution is pursued. </w:t>
      </w:r>
      <w:r w:rsidRPr="4E9EB422" w:rsidR="78A1E9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Knowledgeable stakeholders should be consulted when exploring all possible solutions. </w:t>
      </w:r>
      <w:r w:rsidRPr="4E9EB422" w:rsidR="0E7B7A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Identify a</w:t>
      </w:r>
      <w:r w:rsidRPr="4E9EB422" w:rsidR="57F45C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ll solution options</w:t>
      </w:r>
      <w:r w:rsidRPr="4E9EB422" w:rsidR="0E7B7A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that can address this business need, including maintaining the status quo. Add additional options as needed.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5"/>
        <w:gridCol w:w="6645"/>
      </w:tblGrid>
      <w:tr w:rsidR="4E9EB422" w:rsidTr="4E9EB422" w14:paraId="2CBDE49B">
        <w:tc>
          <w:tcPr>
            <w:tcW w:w="2685" w:type="dxa"/>
            <w:shd w:val="clear" w:color="auto" w:fill="E7E6E6" w:themeFill="background2"/>
            <w:tcMar/>
            <w:vAlign w:val="top"/>
          </w:tcPr>
          <w:p w:rsidR="158CB3AA" w:rsidP="4E9EB422" w:rsidRDefault="158CB3AA" w14:paraId="23E5AF6A" w14:textId="449CFEB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1"/>
                <w:szCs w:val="21"/>
                <w:lang w:val="en-US"/>
              </w:rPr>
            </w:pPr>
            <w:r w:rsidRPr="4E9EB422" w:rsidR="158CB3A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1"/>
                <w:szCs w:val="21"/>
                <w:lang w:val="en-US"/>
              </w:rPr>
              <w:t>Solution</w:t>
            </w:r>
            <w:r w:rsidRPr="4E9EB422" w:rsidR="613C3A8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1"/>
                <w:szCs w:val="21"/>
                <w:lang w:val="en-US"/>
              </w:rPr>
              <w:t xml:space="preserve"> Option</w:t>
            </w:r>
          </w:p>
        </w:tc>
        <w:tc>
          <w:tcPr>
            <w:tcW w:w="6645" w:type="dxa"/>
            <w:tcMar/>
            <w:vAlign w:val="top"/>
          </w:tcPr>
          <w:p w:rsidR="4E9EB422" w:rsidP="4E9EB422" w:rsidRDefault="4E9EB422" w14:paraId="0DA60ECA" w14:textId="55B70F7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E9EB422" w:rsidR="4E9EB4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  <w:lang w:val="en-US"/>
              </w:rPr>
              <w:t>Status Quo</w:t>
            </w:r>
          </w:p>
        </w:tc>
      </w:tr>
      <w:tr w:rsidR="4E9EB422" w:rsidTr="4E9EB422" w14:paraId="56190A47">
        <w:tc>
          <w:tcPr>
            <w:tcW w:w="2685" w:type="dxa"/>
            <w:shd w:val="clear" w:color="auto" w:fill="E7E6E6" w:themeFill="background2"/>
            <w:tcMar/>
            <w:vAlign w:val="top"/>
          </w:tcPr>
          <w:p w:rsidR="4E9EB422" w:rsidP="4E9EB422" w:rsidRDefault="4E9EB422" w14:paraId="0B851FB9" w14:textId="01CA9AF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E9EB422" w:rsidR="4E9EB4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1"/>
                <w:szCs w:val="21"/>
                <w:lang w:val="en-US"/>
              </w:rPr>
              <w:t>Brief Description</w:t>
            </w:r>
          </w:p>
        </w:tc>
        <w:tc>
          <w:tcPr>
            <w:tcW w:w="6645" w:type="dxa"/>
            <w:tcMar/>
            <w:vAlign w:val="top"/>
          </w:tcPr>
          <w:p w:rsidR="4E9EB422" w:rsidP="4E9EB422" w:rsidRDefault="4E9EB422" w14:paraId="7D2D4F35" w14:textId="14B8D0B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E9EB422" w:rsidR="4E9EB4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  <w:lang w:val="en-US"/>
              </w:rPr>
              <w:t>[insert]</w:t>
            </w:r>
          </w:p>
        </w:tc>
      </w:tr>
      <w:tr w:rsidR="4E9EB422" w:rsidTr="4E9EB422" w14:paraId="086C07F5">
        <w:tc>
          <w:tcPr>
            <w:tcW w:w="2685" w:type="dxa"/>
            <w:shd w:val="clear" w:color="auto" w:fill="E7E6E6" w:themeFill="background2"/>
            <w:tcMar/>
            <w:vAlign w:val="top"/>
          </w:tcPr>
          <w:p w:rsidR="1636E954" w:rsidP="4E9EB422" w:rsidRDefault="1636E954" w14:paraId="66DAEFB7" w14:textId="462D878F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1"/>
                <w:szCs w:val="21"/>
                <w:lang w:val="en-US"/>
              </w:rPr>
            </w:pPr>
            <w:r w:rsidRPr="4E9EB422" w:rsidR="1636E95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1"/>
                <w:szCs w:val="21"/>
                <w:lang w:val="en-US"/>
              </w:rPr>
              <w:t>Estimated Costs &amp; Resources Required</w:t>
            </w:r>
          </w:p>
        </w:tc>
        <w:tc>
          <w:tcPr>
            <w:tcW w:w="6645" w:type="dxa"/>
            <w:tcMar/>
            <w:vAlign w:val="top"/>
          </w:tcPr>
          <w:p w:rsidR="4E9EB422" w:rsidP="4E9EB422" w:rsidRDefault="4E9EB422" w14:paraId="7825EED9" w14:textId="73FF427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E9EB422" w:rsidR="4E9EB4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  <w:lang w:val="en-US"/>
              </w:rPr>
              <w:t>[insert]</w:t>
            </w:r>
          </w:p>
        </w:tc>
      </w:tr>
      <w:tr w:rsidR="4E9EB422" w:rsidTr="4E9EB422" w14:paraId="149E1396">
        <w:tc>
          <w:tcPr>
            <w:tcW w:w="2685" w:type="dxa"/>
            <w:shd w:val="clear" w:color="auto" w:fill="E7E6E6" w:themeFill="background2"/>
            <w:tcMar/>
            <w:vAlign w:val="top"/>
          </w:tcPr>
          <w:p w:rsidR="4E9EB422" w:rsidP="4E9EB422" w:rsidRDefault="4E9EB422" w14:paraId="406652C9" w14:textId="039CC1D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E9EB422" w:rsidR="4E9EB4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1"/>
                <w:szCs w:val="21"/>
                <w:lang w:val="en-US"/>
              </w:rPr>
              <w:t>Advantages &amp; Opportunities</w:t>
            </w:r>
          </w:p>
        </w:tc>
        <w:tc>
          <w:tcPr>
            <w:tcW w:w="6645" w:type="dxa"/>
            <w:tcMar/>
            <w:vAlign w:val="top"/>
          </w:tcPr>
          <w:p w:rsidR="4E9EB422" w:rsidP="4E9EB422" w:rsidRDefault="4E9EB422" w14:paraId="18495AFF" w14:textId="59FA676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E9EB422" w:rsidR="4E9EB4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  <w:lang w:val="en-US"/>
              </w:rPr>
              <w:t>[insert]</w:t>
            </w:r>
          </w:p>
        </w:tc>
      </w:tr>
      <w:tr w:rsidR="4E9EB422" w:rsidTr="4E9EB422" w14:paraId="57B1CA96">
        <w:tc>
          <w:tcPr>
            <w:tcW w:w="2685" w:type="dxa"/>
            <w:shd w:val="clear" w:color="auto" w:fill="E7E6E6" w:themeFill="background2"/>
            <w:tcMar/>
            <w:vAlign w:val="top"/>
          </w:tcPr>
          <w:p w:rsidR="4E9EB422" w:rsidP="4E9EB422" w:rsidRDefault="4E9EB422" w14:paraId="08782794" w14:textId="06E4D98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E9EB422" w:rsidR="4E9EB4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1"/>
                <w:szCs w:val="21"/>
                <w:lang w:val="en-US"/>
              </w:rPr>
              <w:t>Disadvantages &amp; Risks</w:t>
            </w:r>
          </w:p>
        </w:tc>
        <w:tc>
          <w:tcPr>
            <w:tcW w:w="6645" w:type="dxa"/>
            <w:tcMar/>
            <w:vAlign w:val="top"/>
          </w:tcPr>
          <w:p w:rsidR="4E9EB422" w:rsidP="4E9EB422" w:rsidRDefault="4E9EB422" w14:paraId="31B88DF2" w14:textId="0419704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E9EB422" w:rsidR="4E9EB4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  <w:lang w:val="en-US"/>
              </w:rPr>
              <w:t>[insert]</w:t>
            </w:r>
          </w:p>
        </w:tc>
      </w:tr>
      <w:tr w:rsidR="4E9EB422" w:rsidTr="4E9EB422" w14:paraId="48920017">
        <w:tc>
          <w:tcPr>
            <w:tcW w:w="2685" w:type="dxa"/>
            <w:shd w:val="clear" w:color="auto" w:fill="E7E6E6" w:themeFill="background2"/>
            <w:tcMar/>
            <w:vAlign w:val="top"/>
          </w:tcPr>
          <w:p w:rsidR="4E9EB422" w:rsidP="4E9EB422" w:rsidRDefault="4E9EB422" w14:paraId="1659A1D8" w14:textId="6976703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E9EB422" w:rsidR="4E9EB4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1"/>
                <w:szCs w:val="21"/>
                <w:lang w:val="en-US"/>
              </w:rPr>
              <w:t>Key Factors Showing Non-Viability (if any)</w:t>
            </w:r>
          </w:p>
        </w:tc>
        <w:tc>
          <w:tcPr>
            <w:tcW w:w="6645" w:type="dxa"/>
            <w:tcMar/>
            <w:vAlign w:val="top"/>
          </w:tcPr>
          <w:p w:rsidR="4E9EB422" w:rsidP="4E9EB422" w:rsidRDefault="4E9EB422" w14:paraId="3704C55C" w14:textId="7B70169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E9EB422" w:rsidR="4E9EB4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  <w:lang w:val="en-US"/>
              </w:rPr>
              <w:t>[insert]</w:t>
            </w:r>
          </w:p>
        </w:tc>
      </w:tr>
    </w:tbl>
    <w:p xmlns:wp14="http://schemas.microsoft.com/office/word/2010/wordml" w:rsidP="4E9EB422" w14:paraId="7E3D6C36" wp14:textId="62D24DF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5"/>
        <w:gridCol w:w="6645"/>
      </w:tblGrid>
      <w:tr w:rsidR="4E9EB422" w:rsidTr="4E9EB422" w14:paraId="7C2B9FC3">
        <w:tc>
          <w:tcPr>
            <w:tcW w:w="2685" w:type="dxa"/>
            <w:shd w:val="clear" w:color="auto" w:fill="E7E6E6" w:themeFill="background2"/>
            <w:tcMar/>
            <w:vAlign w:val="top"/>
          </w:tcPr>
          <w:p w:rsidR="5625FFF4" w:rsidP="4E9EB422" w:rsidRDefault="5625FFF4" w14:paraId="79AC3FAF" w14:textId="28F8DF9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1"/>
                <w:szCs w:val="21"/>
                <w:lang w:val="en-US"/>
              </w:rPr>
            </w:pPr>
            <w:r w:rsidRPr="4E9EB422" w:rsidR="5625FF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1"/>
                <w:szCs w:val="21"/>
                <w:lang w:val="en-US"/>
              </w:rPr>
              <w:t>Solution Option</w:t>
            </w:r>
          </w:p>
        </w:tc>
        <w:tc>
          <w:tcPr>
            <w:tcW w:w="6645" w:type="dxa"/>
            <w:tcMar/>
            <w:vAlign w:val="top"/>
          </w:tcPr>
          <w:p w:rsidR="4E9EB422" w:rsidP="4E9EB422" w:rsidRDefault="4E9EB422" w14:paraId="7EC69578" w14:textId="48FBEFE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E9EB422" w:rsidR="4E9EB4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  <w:lang w:val="en-US"/>
              </w:rPr>
              <w:t>[insert name]</w:t>
            </w:r>
          </w:p>
        </w:tc>
      </w:tr>
      <w:tr w:rsidR="4E9EB422" w:rsidTr="4E9EB422" w14:paraId="24A2E983">
        <w:tc>
          <w:tcPr>
            <w:tcW w:w="2685" w:type="dxa"/>
            <w:shd w:val="clear" w:color="auto" w:fill="E7E6E6" w:themeFill="background2"/>
            <w:tcMar/>
            <w:vAlign w:val="top"/>
          </w:tcPr>
          <w:p w:rsidR="4E9EB422" w:rsidP="4E9EB422" w:rsidRDefault="4E9EB422" w14:paraId="723E3258" w14:textId="6867A50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E9EB422" w:rsidR="4E9EB4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1"/>
                <w:szCs w:val="21"/>
                <w:lang w:val="en-US"/>
              </w:rPr>
              <w:t>Brief Description</w:t>
            </w:r>
          </w:p>
        </w:tc>
        <w:tc>
          <w:tcPr>
            <w:tcW w:w="6645" w:type="dxa"/>
            <w:tcMar/>
            <w:vAlign w:val="top"/>
          </w:tcPr>
          <w:p w:rsidR="4E9EB422" w:rsidP="4E9EB422" w:rsidRDefault="4E9EB422" w14:paraId="1B5CC0A3" w14:textId="2356E22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E9EB422" w:rsidR="4E9EB4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  <w:lang w:val="en-US"/>
              </w:rPr>
              <w:t>[insert]</w:t>
            </w:r>
          </w:p>
        </w:tc>
      </w:tr>
      <w:tr w:rsidR="4E9EB422" w:rsidTr="4E9EB422" w14:paraId="729DD954">
        <w:tc>
          <w:tcPr>
            <w:tcW w:w="2685" w:type="dxa"/>
            <w:shd w:val="clear" w:color="auto" w:fill="E7E6E6" w:themeFill="background2"/>
            <w:tcMar/>
            <w:vAlign w:val="top"/>
          </w:tcPr>
          <w:p w:rsidR="4E9EB422" w:rsidP="4E9EB422" w:rsidRDefault="4E9EB422" w14:paraId="052EC7F3" w14:textId="45770252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1"/>
                <w:szCs w:val="21"/>
                <w:lang w:val="en-US"/>
              </w:rPr>
            </w:pPr>
            <w:r w:rsidRPr="4E9EB422" w:rsidR="4E9EB4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1"/>
                <w:szCs w:val="21"/>
                <w:lang w:val="en-US"/>
              </w:rPr>
              <w:t>Estimated Costs</w:t>
            </w:r>
            <w:r w:rsidRPr="4E9EB422" w:rsidR="592A6C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1"/>
                <w:szCs w:val="21"/>
                <w:lang w:val="en-US"/>
              </w:rPr>
              <w:t xml:space="preserve"> &amp; Resources Required</w:t>
            </w:r>
          </w:p>
        </w:tc>
        <w:tc>
          <w:tcPr>
            <w:tcW w:w="6645" w:type="dxa"/>
            <w:tcMar/>
            <w:vAlign w:val="top"/>
          </w:tcPr>
          <w:p w:rsidR="4E9EB422" w:rsidP="4E9EB422" w:rsidRDefault="4E9EB422" w14:paraId="07A83B64" w14:textId="2F651FC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E9EB422" w:rsidR="4E9EB4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  <w:lang w:val="en-US"/>
              </w:rPr>
              <w:t>[insert]</w:t>
            </w:r>
          </w:p>
        </w:tc>
      </w:tr>
      <w:tr w:rsidR="4E9EB422" w:rsidTr="4E9EB422" w14:paraId="6EA03671">
        <w:tc>
          <w:tcPr>
            <w:tcW w:w="2685" w:type="dxa"/>
            <w:shd w:val="clear" w:color="auto" w:fill="E7E6E6" w:themeFill="background2"/>
            <w:tcMar/>
            <w:vAlign w:val="top"/>
          </w:tcPr>
          <w:p w:rsidR="4E9EB422" w:rsidP="4E9EB422" w:rsidRDefault="4E9EB422" w14:paraId="7315A1BB" w14:textId="53A7CF6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E9EB422" w:rsidR="4E9EB4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1"/>
                <w:szCs w:val="21"/>
                <w:lang w:val="en-US"/>
              </w:rPr>
              <w:t>Advantages &amp; Opportunities</w:t>
            </w:r>
          </w:p>
        </w:tc>
        <w:tc>
          <w:tcPr>
            <w:tcW w:w="6645" w:type="dxa"/>
            <w:tcMar/>
            <w:vAlign w:val="top"/>
          </w:tcPr>
          <w:p w:rsidR="4E9EB422" w:rsidP="4E9EB422" w:rsidRDefault="4E9EB422" w14:paraId="347A296B" w14:textId="75F1F13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E9EB422" w:rsidR="4E9EB4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  <w:lang w:val="en-US"/>
              </w:rPr>
              <w:t>[insert]</w:t>
            </w:r>
          </w:p>
        </w:tc>
      </w:tr>
      <w:tr w:rsidR="4E9EB422" w:rsidTr="4E9EB422" w14:paraId="1CE32102">
        <w:tc>
          <w:tcPr>
            <w:tcW w:w="2685" w:type="dxa"/>
            <w:shd w:val="clear" w:color="auto" w:fill="E7E6E6" w:themeFill="background2"/>
            <w:tcMar/>
            <w:vAlign w:val="top"/>
          </w:tcPr>
          <w:p w:rsidR="4E9EB422" w:rsidP="4E9EB422" w:rsidRDefault="4E9EB422" w14:paraId="6E21E4C4" w14:textId="2E87584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E9EB422" w:rsidR="4E9EB4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1"/>
                <w:szCs w:val="21"/>
                <w:lang w:val="en-US"/>
              </w:rPr>
              <w:t>Disadvantages &amp; Risks</w:t>
            </w:r>
          </w:p>
        </w:tc>
        <w:tc>
          <w:tcPr>
            <w:tcW w:w="6645" w:type="dxa"/>
            <w:tcMar/>
            <w:vAlign w:val="top"/>
          </w:tcPr>
          <w:p w:rsidR="4E9EB422" w:rsidP="4E9EB422" w:rsidRDefault="4E9EB422" w14:paraId="730FC56D" w14:textId="4B6AD23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E9EB422" w:rsidR="4E9EB4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  <w:lang w:val="en-US"/>
              </w:rPr>
              <w:t>[insert]</w:t>
            </w:r>
          </w:p>
        </w:tc>
      </w:tr>
      <w:tr w:rsidR="4E9EB422" w:rsidTr="4E9EB422" w14:paraId="4E505278">
        <w:tc>
          <w:tcPr>
            <w:tcW w:w="2685" w:type="dxa"/>
            <w:shd w:val="clear" w:color="auto" w:fill="E7E6E6" w:themeFill="background2"/>
            <w:tcMar/>
            <w:vAlign w:val="top"/>
          </w:tcPr>
          <w:p w:rsidR="4E9EB422" w:rsidP="4E9EB422" w:rsidRDefault="4E9EB422" w14:paraId="7C8AF82E" w14:textId="4C7C954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E9EB422" w:rsidR="4E9EB4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1"/>
                <w:szCs w:val="21"/>
                <w:lang w:val="en-US"/>
              </w:rPr>
              <w:t>Key Factors Showing Non-Viability (if any)</w:t>
            </w:r>
          </w:p>
        </w:tc>
        <w:tc>
          <w:tcPr>
            <w:tcW w:w="6645" w:type="dxa"/>
            <w:tcMar/>
            <w:vAlign w:val="top"/>
          </w:tcPr>
          <w:p w:rsidR="4E9EB422" w:rsidP="4E9EB422" w:rsidRDefault="4E9EB422" w14:paraId="7C387861" w14:textId="4A53035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E9EB422" w:rsidR="4E9EB4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  <w:lang w:val="en-US"/>
              </w:rPr>
              <w:t>[insert]</w:t>
            </w:r>
          </w:p>
        </w:tc>
      </w:tr>
    </w:tbl>
    <w:p xmlns:wp14="http://schemas.microsoft.com/office/word/2010/wordml" w:rsidP="4E9EB422" w14:paraId="2C078E63" wp14:textId="076ABAB2">
      <w:pPr>
        <w:pStyle w:val="Normal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5"/>
        <w:gridCol w:w="6645"/>
      </w:tblGrid>
      <w:tr w:rsidR="4E9EB422" w:rsidTr="4E9EB422" w14:paraId="0F14FDAF">
        <w:tc>
          <w:tcPr>
            <w:tcW w:w="2685" w:type="dxa"/>
            <w:shd w:val="clear" w:color="auto" w:fill="E7E6E6" w:themeFill="background2"/>
            <w:tcMar/>
            <w:vAlign w:val="top"/>
          </w:tcPr>
          <w:p w:rsidR="4E9EB422" w:rsidP="4E9EB422" w:rsidRDefault="4E9EB422" w14:paraId="35683ED1" w14:textId="28F8DF9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1"/>
                <w:szCs w:val="21"/>
                <w:lang w:val="en-US"/>
              </w:rPr>
            </w:pPr>
            <w:r w:rsidRPr="4E9EB422" w:rsidR="4E9EB4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1"/>
                <w:szCs w:val="21"/>
                <w:lang w:val="en-US"/>
              </w:rPr>
              <w:t>Solution Option</w:t>
            </w:r>
          </w:p>
        </w:tc>
        <w:tc>
          <w:tcPr>
            <w:tcW w:w="6645" w:type="dxa"/>
            <w:tcMar/>
            <w:vAlign w:val="top"/>
          </w:tcPr>
          <w:p w:rsidR="4E9EB422" w:rsidP="4E9EB422" w:rsidRDefault="4E9EB422" w14:paraId="64F5D9C5" w14:textId="48FBEFE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E9EB422" w:rsidR="4E9EB4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  <w:lang w:val="en-US"/>
              </w:rPr>
              <w:t>[insert name]</w:t>
            </w:r>
          </w:p>
        </w:tc>
      </w:tr>
      <w:tr w:rsidR="4E9EB422" w:rsidTr="4E9EB422" w14:paraId="3372A10F">
        <w:tc>
          <w:tcPr>
            <w:tcW w:w="2685" w:type="dxa"/>
            <w:shd w:val="clear" w:color="auto" w:fill="E7E6E6" w:themeFill="background2"/>
            <w:tcMar/>
            <w:vAlign w:val="top"/>
          </w:tcPr>
          <w:p w:rsidR="4E9EB422" w:rsidP="4E9EB422" w:rsidRDefault="4E9EB422" w14:paraId="4410998A" w14:textId="6867A50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E9EB422" w:rsidR="4E9EB4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1"/>
                <w:szCs w:val="21"/>
                <w:lang w:val="en-US"/>
              </w:rPr>
              <w:t>Brief Description</w:t>
            </w:r>
          </w:p>
        </w:tc>
        <w:tc>
          <w:tcPr>
            <w:tcW w:w="6645" w:type="dxa"/>
            <w:tcMar/>
            <w:vAlign w:val="top"/>
          </w:tcPr>
          <w:p w:rsidR="4E9EB422" w:rsidP="4E9EB422" w:rsidRDefault="4E9EB422" w14:paraId="7B3ACCA2" w14:textId="2356E22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E9EB422" w:rsidR="4E9EB4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  <w:lang w:val="en-US"/>
              </w:rPr>
              <w:t>[insert]</w:t>
            </w:r>
          </w:p>
        </w:tc>
      </w:tr>
      <w:tr w:rsidR="4E9EB422" w:rsidTr="4E9EB422" w14:paraId="7BBEAC5D">
        <w:tc>
          <w:tcPr>
            <w:tcW w:w="2685" w:type="dxa"/>
            <w:shd w:val="clear" w:color="auto" w:fill="E7E6E6" w:themeFill="background2"/>
            <w:tcMar/>
            <w:vAlign w:val="top"/>
          </w:tcPr>
          <w:p w:rsidR="17AA9914" w:rsidP="4E9EB422" w:rsidRDefault="17AA9914" w14:paraId="3752341A" w14:textId="3A38C0ED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1"/>
                <w:szCs w:val="21"/>
                <w:lang w:val="en-US"/>
              </w:rPr>
            </w:pPr>
            <w:r w:rsidRPr="4E9EB422" w:rsidR="17AA99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1"/>
                <w:szCs w:val="21"/>
                <w:lang w:val="en-US"/>
              </w:rPr>
              <w:t>Estimated Costs &amp; Resources Required</w:t>
            </w:r>
          </w:p>
        </w:tc>
        <w:tc>
          <w:tcPr>
            <w:tcW w:w="6645" w:type="dxa"/>
            <w:tcMar/>
            <w:vAlign w:val="top"/>
          </w:tcPr>
          <w:p w:rsidR="4E9EB422" w:rsidP="4E9EB422" w:rsidRDefault="4E9EB422" w14:paraId="22F2DD6A" w14:textId="2F651FC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E9EB422" w:rsidR="4E9EB4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  <w:lang w:val="en-US"/>
              </w:rPr>
              <w:t>[insert]</w:t>
            </w:r>
          </w:p>
        </w:tc>
      </w:tr>
      <w:tr w:rsidR="4E9EB422" w:rsidTr="4E9EB422" w14:paraId="2FC8BB89">
        <w:tc>
          <w:tcPr>
            <w:tcW w:w="2685" w:type="dxa"/>
            <w:shd w:val="clear" w:color="auto" w:fill="E7E6E6" w:themeFill="background2"/>
            <w:tcMar/>
            <w:vAlign w:val="top"/>
          </w:tcPr>
          <w:p w:rsidR="4E9EB422" w:rsidP="4E9EB422" w:rsidRDefault="4E9EB422" w14:paraId="5014DC1C" w14:textId="53A7CF6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E9EB422" w:rsidR="4E9EB4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1"/>
                <w:szCs w:val="21"/>
                <w:lang w:val="en-US"/>
              </w:rPr>
              <w:t>Advantages &amp; Opportunities</w:t>
            </w:r>
          </w:p>
        </w:tc>
        <w:tc>
          <w:tcPr>
            <w:tcW w:w="6645" w:type="dxa"/>
            <w:tcMar/>
            <w:vAlign w:val="top"/>
          </w:tcPr>
          <w:p w:rsidR="4E9EB422" w:rsidP="4E9EB422" w:rsidRDefault="4E9EB422" w14:paraId="40C313D4" w14:textId="75F1F13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E9EB422" w:rsidR="4E9EB4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  <w:lang w:val="en-US"/>
              </w:rPr>
              <w:t>[insert]</w:t>
            </w:r>
          </w:p>
        </w:tc>
      </w:tr>
      <w:tr w:rsidR="4E9EB422" w:rsidTr="4E9EB422" w14:paraId="1D8A9801">
        <w:tc>
          <w:tcPr>
            <w:tcW w:w="2685" w:type="dxa"/>
            <w:shd w:val="clear" w:color="auto" w:fill="E7E6E6" w:themeFill="background2"/>
            <w:tcMar/>
            <w:vAlign w:val="top"/>
          </w:tcPr>
          <w:p w:rsidR="4E9EB422" w:rsidP="4E9EB422" w:rsidRDefault="4E9EB422" w14:paraId="0BFE8C37" w14:textId="2E87584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E9EB422" w:rsidR="4E9EB4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1"/>
                <w:szCs w:val="21"/>
                <w:lang w:val="en-US"/>
              </w:rPr>
              <w:t>Disadvantages &amp; Risks</w:t>
            </w:r>
          </w:p>
        </w:tc>
        <w:tc>
          <w:tcPr>
            <w:tcW w:w="6645" w:type="dxa"/>
            <w:tcMar/>
            <w:vAlign w:val="top"/>
          </w:tcPr>
          <w:p w:rsidR="4E9EB422" w:rsidP="4E9EB422" w:rsidRDefault="4E9EB422" w14:paraId="634DD34A" w14:textId="4B6AD23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E9EB422" w:rsidR="4E9EB4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  <w:lang w:val="en-US"/>
              </w:rPr>
              <w:t>[insert]</w:t>
            </w:r>
          </w:p>
        </w:tc>
      </w:tr>
      <w:tr w:rsidR="4E9EB422" w:rsidTr="4E9EB422" w14:paraId="18872B7E">
        <w:tc>
          <w:tcPr>
            <w:tcW w:w="2685" w:type="dxa"/>
            <w:shd w:val="clear" w:color="auto" w:fill="E7E6E6" w:themeFill="background2"/>
            <w:tcMar/>
            <w:vAlign w:val="top"/>
          </w:tcPr>
          <w:p w:rsidR="4E9EB422" w:rsidP="4E9EB422" w:rsidRDefault="4E9EB422" w14:paraId="07C67EB7" w14:textId="4C7C954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E9EB422" w:rsidR="4E9EB4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1"/>
                <w:szCs w:val="21"/>
                <w:lang w:val="en-US"/>
              </w:rPr>
              <w:t>Key Factors Showing Non-Viability (if any)</w:t>
            </w:r>
          </w:p>
        </w:tc>
        <w:tc>
          <w:tcPr>
            <w:tcW w:w="6645" w:type="dxa"/>
            <w:tcMar/>
            <w:vAlign w:val="top"/>
          </w:tcPr>
          <w:p w:rsidR="4E9EB422" w:rsidP="4E9EB422" w:rsidRDefault="4E9EB422" w14:paraId="3035254B" w14:textId="4A53035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E9EB422" w:rsidR="4E9EB4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  <w:lang w:val="en-US"/>
              </w:rPr>
              <w:t>[insert]</w:t>
            </w:r>
          </w:p>
        </w:tc>
      </w:tr>
    </w:tbl>
    <w:p w:rsidR="4E9EB422" w:rsidP="4E9EB422" w:rsidRDefault="4E9EB422" w14:paraId="3B8A6A1B" w14:textId="256E4780">
      <w:pPr>
        <w:pStyle w:val="Normal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5"/>
        <w:gridCol w:w="6645"/>
      </w:tblGrid>
      <w:tr w:rsidR="4E9EB422" w:rsidTr="4E9EB422" w14:paraId="085ADF4E">
        <w:tc>
          <w:tcPr>
            <w:tcW w:w="2685" w:type="dxa"/>
            <w:shd w:val="clear" w:color="auto" w:fill="E7E6E6" w:themeFill="background2"/>
            <w:tcMar/>
            <w:vAlign w:val="top"/>
          </w:tcPr>
          <w:p w:rsidR="4E9EB422" w:rsidP="4E9EB422" w:rsidRDefault="4E9EB422" w14:paraId="4A2AE947" w14:textId="28F8DF9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1"/>
                <w:szCs w:val="21"/>
                <w:lang w:val="en-US"/>
              </w:rPr>
            </w:pPr>
            <w:r w:rsidRPr="4E9EB422" w:rsidR="4E9EB4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1"/>
                <w:szCs w:val="21"/>
                <w:lang w:val="en-US"/>
              </w:rPr>
              <w:t>Solution Option</w:t>
            </w:r>
          </w:p>
        </w:tc>
        <w:tc>
          <w:tcPr>
            <w:tcW w:w="6645" w:type="dxa"/>
            <w:tcMar/>
            <w:vAlign w:val="top"/>
          </w:tcPr>
          <w:p w:rsidR="4E9EB422" w:rsidP="4E9EB422" w:rsidRDefault="4E9EB422" w14:paraId="4AE3EA72" w14:textId="48FBEFE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E9EB422" w:rsidR="4E9EB4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  <w:lang w:val="en-US"/>
              </w:rPr>
              <w:t>[insert name]</w:t>
            </w:r>
          </w:p>
        </w:tc>
      </w:tr>
      <w:tr w:rsidR="4E9EB422" w:rsidTr="4E9EB422" w14:paraId="354C9319">
        <w:tc>
          <w:tcPr>
            <w:tcW w:w="2685" w:type="dxa"/>
            <w:shd w:val="clear" w:color="auto" w:fill="E7E6E6" w:themeFill="background2"/>
            <w:tcMar/>
            <w:vAlign w:val="top"/>
          </w:tcPr>
          <w:p w:rsidR="4E9EB422" w:rsidP="4E9EB422" w:rsidRDefault="4E9EB422" w14:paraId="0FB430D1" w14:textId="6867A50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E9EB422" w:rsidR="4E9EB4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1"/>
                <w:szCs w:val="21"/>
                <w:lang w:val="en-US"/>
              </w:rPr>
              <w:t>Brief Description</w:t>
            </w:r>
          </w:p>
        </w:tc>
        <w:tc>
          <w:tcPr>
            <w:tcW w:w="6645" w:type="dxa"/>
            <w:tcMar/>
            <w:vAlign w:val="top"/>
          </w:tcPr>
          <w:p w:rsidR="4E9EB422" w:rsidP="4E9EB422" w:rsidRDefault="4E9EB422" w14:paraId="49E722F0" w14:textId="2356E22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E9EB422" w:rsidR="4E9EB4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  <w:lang w:val="en-US"/>
              </w:rPr>
              <w:t>[insert]</w:t>
            </w:r>
          </w:p>
        </w:tc>
      </w:tr>
      <w:tr w:rsidR="4E9EB422" w:rsidTr="4E9EB422" w14:paraId="27413D82">
        <w:tc>
          <w:tcPr>
            <w:tcW w:w="2685" w:type="dxa"/>
            <w:shd w:val="clear" w:color="auto" w:fill="E7E6E6" w:themeFill="background2"/>
            <w:tcMar/>
            <w:vAlign w:val="top"/>
          </w:tcPr>
          <w:p w:rsidR="0B28EB32" w:rsidP="4E9EB422" w:rsidRDefault="0B28EB32" w14:paraId="0F353290" w14:textId="30A341A5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1"/>
                <w:szCs w:val="21"/>
                <w:lang w:val="en-US"/>
              </w:rPr>
            </w:pPr>
            <w:r w:rsidRPr="4E9EB422" w:rsidR="0B28EB3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1"/>
                <w:szCs w:val="21"/>
                <w:lang w:val="en-US"/>
              </w:rPr>
              <w:t>Estimated Costs &amp; Resources Required</w:t>
            </w:r>
          </w:p>
        </w:tc>
        <w:tc>
          <w:tcPr>
            <w:tcW w:w="6645" w:type="dxa"/>
            <w:tcMar/>
            <w:vAlign w:val="top"/>
          </w:tcPr>
          <w:p w:rsidR="4E9EB422" w:rsidP="4E9EB422" w:rsidRDefault="4E9EB422" w14:paraId="65E90671" w14:textId="2F651FC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E9EB422" w:rsidR="4E9EB4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  <w:lang w:val="en-US"/>
              </w:rPr>
              <w:t>[insert]</w:t>
            </w:r>
          </w:p>
        </w:tc>
      </w:tr>
      <w:tr w:rsidR="4E9EB422" w:rsidTr="4E9EB422" w14:paraId="4041A4A2">
        <w:tc>
          <w:tcPr>
            <w:tcW w:w="2685" w:type="dxa"/>
            <w:shd w:val="clear" w:color="auto" w:fill="E7E6E6" w:themeFill="background2"/>
            <w:tcMar/>
            <w:vAlign w:val="top"/>
          </w:tcPr>
          <w:p w:rsidR="4E9EB422" w:rsidP="4E9EB422" w:rsidRDefault="4E9EB422" w14:paraId="53FA8974" w14:textId="53A7CF6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E9EB422" w:rsidR="4E9EB4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1"/>
                <w:szCs w:val="21"/>
                <w:lang w:val="en-US"/>
              </w:rPr>
              <w:t>Advantages &amp; Opportunities</w:t>
            </w:r>
          </w:p>
        </w:tc>
        <w:tc>
          <w:tcPr>
            <w:tcW w:w="6645" w:type="dxa"/>
            <w:tcMar/>
            <w:vAlign w:val="top"/>
          </w:tcPr>
          <w:p w:rsidR="4E9EB422" w:rsidP="4E9EB422" w:rsidRDefault="4E9EB422" w14:paraId="2B92CC73" w14:textId="75F1F13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E9EB422" w:rsidR="4E9EB4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  <w:lang w:val="en-US"/>
              </w:rPr>
              <w:t>[insert]</w:t>
            </w:r>
          </w:p>
        </w:tc>
      </w:tr>
      <w:tr w:rsidR="4E9EB422" w:rsidTr="4E9EB422" w14:paraId="4345E48D">
        <w:tc>
          <w:tcPr>
            <w:tcW w:w="2685" w:type="dxa"/>
            <w:shd w:val="clear" w:color="auto" w:fill="E7E6E6" w:themeFill="background2"/>
            <w:tcMar/>
            <w:vAlign w:val="top"/>
          </w:tcPr>
          <w:p w:rsidR="4E9EB422" w:rsidP="4E9EB422" w:rsidRDefault="4E9EB422" w14:paraId="26BA3720" w14:textId="2E87584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E9EB422" w:rsidR="4E9EB4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1"/>
                <w:szCs w:val="21"/>
                <w:lang w:val="en-US"/>
              </w:rPr>
              <w:t>Disadvantages &amp; Risks</w:t>
            </w:r>
          </w:p>
        </w:tc>
        <w:tc>
          <w:tcPr>
            <w:tcW w:w="6645" w:type="dxa"/>
            <w:tcMar/>
            <w:vAlign w:val="top"/>
          </w:tcPr>
          <w:p w:rsidR="4E9EB422" w:rsidP="4E9EB422" w:rsidRDefault="4E9EB422" w14:paraId="38050708" w14:textId="4B6AD23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E9EB422" w:rsidR="4E9EB4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  <w:lang w:val="en-US"/>
              </w:rPr>
              <w:t>[insert]</w:t>
            </w:r>
          </w:p>
        </w:tc>
      </w:tr>
      <w:tr w:rsidR="4E9EB422" w:rsidTr="4E9EB422" w14:paraId="466AF375">
        <w:tc>
          <w:tcPr>
            <w:tcW w:w="2685" w:type="dxa"/>
            <w:shd w:val="clear" w:color="auto" w:fill="E7E6E6" w:themeFill="background2"/>
            <w:tcMar/>
            <w:vAlign w:val="top"/>
          </w:tcPr>
          <w:p w:rsidR="4E9EB422" w:rsidP="4E9EB422" w:rsidRDefault="4E9EB422" w14:paraId="70AB9C9E" w14:textId="4C7C954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E9EB422" w:rsidR="4E9EB4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1"/>
                <w:szCs w:val="21"/>
                <w:lang w:val="en-US"/>
              </w:rPr>
              <w:t>Key Factors Showing Non-Viability (if any)</w:t>
            </w:r>
          </w:p>
        </w:tc>
        <w:tc>
          <w:tcPr>
            <w:tcW w:w="6645" w:type="dxa"/>
            <w:tcMar/>
            <w:vAlign w:val="top"/>
          </w:tcPr>
          <w:p w:rsidR="4E9EB422" w:rsidP="4E9EB422" w:rsidRDefault="4E9EB422" w14:paraId="17F16554" w14:textId="4A53035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E9EB422" w:rsidR="4E9EB4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  <w:lang w:val="en-US"/>
              </w:rPr>
              <w:t>[insert]</w:t>
            </w:r>
          </w:p>
        </w:tc>
      </w:tr>
    </w:tbl>
    <w:p w:rsidR="4E9EB422" w:rsidP="4E9EB422" w:rsidRDefault="4E9EB422" w14:paraId="2FE3CDBC" w14:textId="666A2A3C">
      <w:pPr>
        <w:pStyle w:val="Normal"/>
      </w:pPr>
    </w:p>
    <w:p w:rsidR="7553E168" w:rsidP="4E9EB422" w:rsidRDefault="7553E168" w14:paraId="12BAF121" w14:textId="17A57EA8">
      <w:pPr>
        <w:pStyle w:val="Heading1"/>
        <w:bidi w:val="0"/>
        <w:spacing w:before="360" w:beforeAutospacing="off" w:after="160" w:afterAutospacing="off" w:line="259" w:lineRule="auto"/>
        <w:ind w:left="0" w:right="0"/>
        <w:jc w:val="left"/>
        <w:rPr>
          <w:rFonts w:ascii="Calibri Light" w:hAnsi="Calibri Light" w:eastAsia="" w:cs=""/>
          <w:b w:val="1"/>
          <w:bCs w:val="1"/>
          <w:i w:val="0"/>
          <w:iCs w:val="0"/>
          <w:smallCaps w:val="1"/>
          <w:noProof w:val="0"/>
          <w:color w:val="2F5496" w:themeColor="accent1" w:themeTint="FF" w:themeShade="BF"/>
          <w:sz w:val="32"/>
          <w:szCs w:val="32"/>
          <w:lang w:val="en-US"/>
        </w:rPr>
      </w:pPr>
      <w:r w:rsidRPr="4E9EB422" w:rsidR="7553E168">
        <w:rPr>
          <w:rFonts w:ascii="Calibri Light" w:hAnsi="Calibri Light" w:eastAsia="Calibri Light" w:cs="Calibri Light"/>
          <w:b w:val="1"/>
          <w:bCs w:val="1"/>
          <w:i w:val="0"/>
          <w:iCs w:val="0"/>
          <w:smallCap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Recommended </w:t>
      </w:r>
      <w:r w:rsidRPr="4E9EB422" w:rsidR="6DF97B92">
        <w:rPr>
          <w:rFonts w:ascii="Calibri Light" w:hAnsi="Calibri Light" w:eastAsia="Calibri Light" w:cs="Calibri Light"/>
          <w:b w:val="1"/>
          <w:bCs w:val="1"/>
          <w:i w:val="0"/>
          <w:iCs w:val="0"/>
          <w:smallCaps w:val="1"/>
          <w:noProof w:val="0"/>
          <w:color w:val="000000" w:themeColor="text1" w:themeTint="FF" w:themeShade="FF"/>
          <w:sz w:val="36"/>
          <w:szCs w:val="36"/>
          <w:lang w:val="en-US"/>
        </w:rPr>
        <w:t>Solution</w:t>
      </w:r>
      <w:r w:rsidRPr="4E9EB422" w:rsidR="7553E168">
        <w:rPr>
          <w:rFonts w:ascii="Calibri Light" w:hAnsi="Calibri Light" w:eastAsia="Calibri Light" w:cs="Calibri Light"/>
          <w:b w:val="1"/>
          <w:bCs w:val="1"/>
          <w:i w:val="0"/>
          <w:iCs w:val="0"/>
          <w:smallCap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 &amp; Justification</w:t>
      </w:r>
    </w:p>
    <w:p w:rsidR="7553E168" w:rsidP="4E9EB422" w:rsidRDefault="7553E168" w14:paraId="45016B8F" w14:textId="36DBAC5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9EB422" w:rsidR="7553E1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Based on the options and evaluation criteria outlined above, specify the recommended solution and why it was chosen over other options.</w:t>
      </w:r>
    </w:p>
    <w:p w:rsidR="02722245" w:rsidP="4E9EB422" w:rsidRDefault="02722245" w14:paraId="3335BE47" w14:textId="674F325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9EB422" w:rsidR="02722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[Enter section here…]</w:t>
      </w:r>
    </w:p>
    <w:p w:rsidR="4E9EB422" w:rsidP="4E9EB422" w:rsidRDefault="4E9EB422" w14:paraId="062036E4" w14:textId="39E1483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656c0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"/>
      <w:lvlJc w:val="left"/>
      <w:pPr>
        <w:ind w:left="432" w:hanging="432"/>
      </w:pPr>
    </w:lvl>
    <w:lvl xmlns:w="http://schemas.openxmlformats.org/wordprocessingml/2006/main" w:ilvl="1">
      <w:start w:val="1"/>
      <w:numFmt w:val="decimal"/>
      <w:lvlText w:val="%1.%2"/>
      <w:lvlJc w:val="left"/>
      <w:pPr>
        <w:ind w:left="576" w:hanging="576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dbcd20d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"/>
      <w:lvlJc w:val="left"/>
      <w:pPr>
        <w:ind w:left="432" w:hanging="432"/>
      </w:pPr>
    </w:lvl>
    <w:lvl xmlns:w="http://schemas.openxmlformats.org/wordprocessingml/2006/main" w:ilvl="1">
      <w:start w:val="1"/>
      <w:numFmt w:val="decimal"/>
      <w:lvlText w:val="%1.%2"/>
      <w:lvlJc w:val="left"/>
      <w:pPr>
        <w:ind w:left="576" w:hanging="576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D5012F"/>
    <w:rsid w:val="02722245"/>
    <w:rsid w:val="0B28EB32"/>
    <w:rsid w:val="0CE4A2CF"/>
    <w:rsid w:val="0D77E8AE"/>
    <w:rsid w:val="0E7B7A7A"/>
    <w:rsid w:val="122B8179"/>
    <w:rsid w:val="158CB3AA"/>
    <w:rsid w:val="1591B0D1"/>
    <w:rsid w:val="1636E954"/>
    <w:rsid w:val="167767D8"/>
    <w:rsid w:val="17AA9914"/>
    <w:rsid w:val="1A209841"/>
    <w:rsid w:val="1CDDFE3C"/>
    <w:rsid w:val="1EB9598F"/>
    <w:rsid w:val="28C460D5"/>
    <w:rsid w:val="2E4CF6F0"/>
    <w:rsid w:val="2F33A259"/>
    <w:rsid w:val="2FE8C751"/>
    <w:rsid w:val="305FB3F0"/>
    <w:rsid w:val="305FB3F0"/>
    <w:rsid w:val="31FB8451"/>
    <w:rsid w:val="35F09536"/>
    <w:rsid w:val="363A4111"/>
    <w:rsid w:val="37827C3D"/>
    <w:rsid w:val="4693A23D"/>
    <w:rsid w:val="4B754EF9"/>
    <w:rsid w:val="4D02E3C1"/>
    <w:rsid w:val="4E9EB422"/>
    <w:rsid w:val="530ECFD9"/>
    <w:rsid w:val="5625FFF4"/>
    <w:rsid w:val="57F45C75"/>
    <w:rsid w:val="584D83EE"/>
    <w:rsid w:val="592A6CB2"/>
    <w:rsid w:val="59E9544F"/>
    <w:rsid w:val="5A13FD1D"/>
    <w:rsid w:val="5E8B3F01"/>
    <w:rsid w:val="613C3A86"/>
    <w:rsid w:val="6B19B761"/>
    <w:rsid w:val="6CB587C2"/>
    <w:rsid w:val="6DF97B92"/>
    <w:rsid w:val="70D5012F"/>
    <w:rsid w:val="729DABCB"/>
    <w:rsid w:val="7553E168"/>
    <w:rsid w:val="78A1E9DC"/>
    <w:rsid w:val="79546618"/>
    <w:rsid w:val="7963A183"/>
    <w:rsid w:val="7A8077AF"/>
    <w:rsid w:val="7C3070D4"/>
    <w:rsid w:val="7D697C35"/>
    <w:rsid w:val="7F99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5012F"/>
  <w15:chartTrackingRefBased/>
  <w15:docId w15:val="{4522533F-D0F1-476D-A74C-1E96FB8695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4f512ebc1ac44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2022-09-02T14:31:22.2265236Z</dcterms:created>
  <dcterms:modified xsi:type="dcterms:W3CDTF">2022-09-02T15:07:43.3597112Z</dcterms:modified>
  <dc:creator>Jennifer Reid-Burrell</dc:creator>
  <lastModifiedBy>Jennifer Reid-Burrell</lastModifiedBy>
</coreProperties>
</file>