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913" w:rsidRDefault="002C5913" w:rsidP="002C5913">
      <w:pPr>
        <w:keepNext/>
        <w:keepLines/>
        <w:tabs>
          <w:tab w:val="left" w:pos="360"/>
        </w:tabs>
        <w:spacing w:before="240" w:after="180" w:line="288" w:lineRule="auto"/>
        <w:ind w:left="360" w:hanging="360"/>
        <w:contextualSpacing/>
        <w:outlineLvl w:val="1"/>
        <w:rPr>
          <w:rFonts w:ascii="Lucida Bright" w:eastAsia="Times New Roman" w:hAnsi="Lucida Bright" w:cs="Times New Roman"/>
          <w:b/>
          <w:bCs/>
          <w:color w:val="002A5C"/>
          <w:sz w:val="27"/>
          <w:szCs w:val="34"/>
          <w:lang w:eastAsia="en-CA"/>
        </w:rPr>
      </w:pPr>
      <w:r w:rsidRPr="002C5913">
        <w:rPr>
          <w:rFonts w:ascii="Lucida Bright" w:eastAsia="Times New Roman" w:hAnsi="Lucida Bright" w:cs="Times New Roman"/>
          <w:b/>
          <w:bCs/>
          <w:color w:val="002A5C"/>
          <w:sz w:val="27"/>
          <w:szCs w:val="34"/>
          <w:lang w:eastAsia="en-CA"/>
        </w:rPr>
        <w:t xml:space="preserve">For:  </w:t>
      </w:r>
      <w:r w:rsidR="006E131B">
        <w:rPr>
          <w:rFonts w:ascii="Lucida Bright" w:eastAsia="Times New Roman" w:hAnsi="Lucida Bright" w:cs="Times New Roman"/>
          <w:b/>
          <w:bCs/>
          <w:color w:val="002A5C"/>
          <w:sz w:val="27"/>
          <w:szCs w:val="34"/>
          <w:lang w:eastAsia="en-CA"/>
        </w:rPr>
        <w:t>Chair/Director</w:t>
      </w:r>
    </w:p>
    <w:p w:rsidR="002C5913" w:rsidRPr="002C5913" w:rsidRDefault="002C5913" w:rsidP="002C5913">
      <w:pPr>
        <w:keepNext/>
        <w:keepLines/>
        <w:tabs>
          <w:tab w:val="left" w:pos="360"/>
        </w:tabs>
        <w:spacing w:before="240" w:after="180" w:line="288" w:lineRule="auto"/>
        <w:ind w:left="360" w:hanging="360"/>
        <w:contextualSpacing/>
        <w:outlineLvl w:val="1"/>
        <w:rPr>
          <w:rFonts w:ascii="Lucida Bright" w:eastAsia="Times New Roman" w:hAnsi="Lucida Bright" w:cs="Times New Roman"/>
          <w:b/>
          <w:bCs/>
          <w:color w:val="002A5C"/>
          <w:sz w:val="27"/>
          <w:szCs w:val="34"/>
          <w:lang w:eastAsia="en-CA"/>
        </w:rPr>
      </w:pPr>
    </w:p>
    <w:p w:rsidR="002C5913" w:rsidRPr="002C5913" w:rsidRDefault="002C5913" w:rsidP="002C5913">
      <w:pPr>
        <w:tabs>
          <w:tab w:val="left" w:pos="432"/>
        </w:tabs>
        <w:spacing w:after="200" w:line="290" w:lineRule="exact"/>
        <w:rPr>
          <w:rFonts w:ascii="Calibri" w:eastAsia="Calibri" w:hAnsi="Calibri" w:cs="Times New Roman"/>
          <w:sz w:val="24"/>
          <w:szCs w:val="20"/>
        </w:rPr>
      </w:pPr>
      <w:r w:rsidRPr="002C5913">
        <w:rPr>
          <w:rFonts w:ascii="Calibri" w:eastAsia="Calibri" w:hAnsi="Calibri" w:cs="Times New Roman"/>
          <w:sz w:val="24"/>
          <w:szCs w:val="20"/>
        </w:rPr>
        <w:t xml:space="preserve">Dear &lt;insert first name, last name &gt;, </w:t>
      </w:r>
    </w:p>
    <w:p w:rsidR="002C5913" w:rsidRPr="002C5913" w:rsidRDefault="002C5913" w:rsidP="002C5913">
      <w:pPr>
        <w:tabs>
          <w:tab w:val="left" w:pos="432"/>
        </w:tabs>
        <w:spacing w:after="200" w:line="290" w:lineRule="exact"/>
        <w:rPr>
          <w:rFonts w:ascii="Calibri" w:eastAsia="Calibri" w:hAnsi="Calibri" w:cs="Times New Roman"/>
          <w:sz w:val="24"/>
          <w:szCs w:val="20"/>
        </w:rPr>
      </w:pPr>
      <w:r w:rsidRPr="002C5913">
        <w:rPr>
          <w:rFonts w:ascii="Calibri" w:eastAsia="Calibri" w:hAnsi="Calibri" w:cs="Times New Roman"/>
          <w:sz w:val="24"/>
          <w:szCs w:val="20"/>
        </w:rPr>
        <w:t>I am writing to you as a part</w:t>
      </w:r>
      <w:r w:rsidR="00404302">
        <w:rPr>
          <w:rFonts w:ascii="Calibri" w:eastAsia="Calibri" w:hAnsi="Calibri" w:cs="Times New Roman"/>
          <w:sz w:val="24"/>
          <w:szCs w:val="20"/>
        </w:rPr>
        <w:t>-time faculty member in our department</w:t>
      </w:r>
      <w:r w:rsidRPr="002C5913">
        <w:rPr>
          <w:rFonts w:ascii="Calibri" w:eastAsia="Calibri" w:hAnsi="Calibri" w:cs="Times New Roman"/>
          <w:sz w:val="24"/>
          <w:szCs w:val="20"/>
        </w:rPr>
        <w:t>. My purpose in writing is to confirm that your e</w:t>
      </w:r>
      <w:bookmarkStart w:id="0" w:name="_GoBack"/>
      <w:bookmarkEnd w:id="0"/>
      <w:r w:rsidRPr="002C5913">
        <w:rPr>
          <w:rFonts w:ascii="Calibri" w:eastAsia="Calibri" w:hAnsi="Calibri" w:cs="Times New Roman"/>
          <w:sz w:val="24"/>
          <w:szCs w:val="20"/>
        </w:rPr>
        <w:t xml:space="preserve">mployment contract with an end date of </w:t>
      </w:r>
      <w:r w:rsidRPr="002C5913">
        <w:rPr>
          <w:rFonts w:ascii="Calibri" w:eastAsia="Calibri" w:hAnsi="Calibri" w:cs="Times New Roman"/>
          <w:sz w:val="24"/>
          <w:szCs w:val="20"/>
          <w:highlight w:val="yellow"/>
        </w:rPr>
        <w:t>&lt;DATE&gt;</w:t>
      </w:r>
      <w:r w:rsidRPr="002C5913">
        <w:rPr>
          <w:rFonts w:ascii="Calibri" w:eastAsia="Calibri" w:hAnsi="Calibri" w:cs="Times New Roman"/>
          <w:sz w:val="24"/>
          <w:szCs w:val="20"/>
        </w:rPr>
        <w:t xml:space="preserve"> under the </w:t>
      </w:r>
      <w:r w:rsidRPr="002C5913">
        <w:rPr>
          <w:rFonts w:ascii="Calibri" w:eastAsia="Calibri" w:hAnsi="Calibri" w:cs="Times New Roman"/>
          <w:i/>
          <w:sz w:val="24"/>
          <w:szCs w:val="20"/>
        </w:rPr>
        <w:t>Policy and Procedures on Employment Conditions of Part-time Academic Staff,</w:t>
      </w:r>
      <w:r w:rsidRPr="002C5913">
        <w:rPr>
          <w:rFonts w:ascii="Calibri" w:eastAsia="Calibri" w:hAnsi="Calibri" w:cs="Times New Roman"/>
          <w:sz w:val="24"/>
          <w:szCs w:val="20"/>
        </w:rPr>
        <w:t xml:space="preserve"> 1994 </w:t>
      </w:r>
      <w:r w:rsidRPr="002C5913">
        <w:rPr>
          <w:rFonts w:ascii="Calibri" w:eastAsia="Calibri" w:hAnsi="Calibri" w:cs="Times New Roman"/>
          <w:b/>
          <w:i/>
          <w:sz w:val="24"/>
          <w:szCs w:val="20"/>
        </w:rPr>
        <w:t xml:space="preserve">will not be renewed. </w:t>
      </w:r>
      <w:r w:rsidRPr="002C5913">
        <w:rPr>
          <w:rFonts w:ascii="Calibri" w:eastAsia="Calibri" w:hAnsi="Calibri" w:cs="Times New Roman"/>
          <w:sz w:val="24"/>
          <w:szCs w:val="20"/>
        </w:rPr>
        <w:t>Accordingly, your employment with the University of Toronto will automatically end on that date.</w:t>
      </w:r>
    </w:p>
    <w:p w:rsidR="002C5913" w:rsidRPr="002C5913" w:rsidRDefault="002C5913" w:rsidP="002C5913">
      <w:pPr>
        <w:tabs>
          <w:tab w:val="left" w:pos="432"/>
        </w:tabs>
        <w:spacing w:after="200" w:line="290" w:lineRule="exact"/>
        <w:rPr>
          <w:rFonts w:ascii="Calibri" w:eastAsia="Calibri" w:hAnsi="Calibri" w:cs="Times New Roman"/>
          <w:sz w:val="24"/>
          <w:szCs w:val="20"/>
        </w:rPr>
      </w:pPr>
      <w:r w:rsidRPr="002C5913">
        <w:rPr>
          <w:rFonts w:ascii="Calibri" w:eastAsia="Calibri" w:hAnsi="Calibri" w:cs="Times New Roman"/>
          <w:sz w:val="24"/>
          <w:szCs w:val="20"/>
        </w:rPr>
        <w:t xml:space="preserve">You will continue to work until </w:t>
      </w:r>
      <w:r w:rsidRPr="002C5913">
        <w:rPr>
          <w:rFonts w:ascii="Calibri" w:eastAsia="Calibri" w:hAnsi="Calibri" w:cs="Times New Roman"/>
          <w:sz w:val="24"/>
          <w:szCs w:val="20"/>
          <w:highlight w:val="yellow"/>
        </w:rPr>
        <w:t>&lt;CONTRACT END DATE&gt;</w:t>
      </w:r>
      <w:r w:rsidRPr="002C5913">
        <w:rPr>
          <w:rFonts w:ascii="Calibri" w:eastAsia="Calibri" w:hAnsi="Calibri" w:cs="Times New Roman"/>
          <w:sz w:val="24"/>
          <w:szCs w:val="20"/>
        </w:rPr>
        <w:t xml:space="preserve"> and continue to be paid your usual salary, subject to usual deductions, and be entitled to continue participating in the benefit plans, including the pension plan, on their terms as they exist from time to time to the extent that you are currently participating. </w:t>
      </w:r>
    </w:p>
    <w:p w:rsidR="002C5913" w:rsidRPr="002C5913" w:rsidRDefault="002C5913" w:rsidP="002C5913">
      <w:pPr>
        <w:tabs>
          <w:tab w:val="left" w:pos="432"/>
        </w:tabs>
        <w:spacing w:after="200" w:line="290" w:lineRule="exact"/>
        <w:rPr>
          <w:rFonts w:ascii="Calibri" w:eastAsia="Calibri" w:hAnsi="Calibri" w:cs="Times New Roman"/>
          <w:sz w:val="24"/>
          <w:szCs w:val="20"/>
        </w:rPr>
      </w:pPr>
      <w:r w:rsidRPr="002C5913">
        <w:rPr>
          <w:rFonts w:ascii="Calibri" w:eastAsia="Calibri" w:hAnsi="Calibri" w:cs="Times New Roman"/>
          <w:sz w:val="24"/>
          <w:szCs w:val="20"/>
        </w:rPr>
        <w:t xml:space="preserve">Your participation in all benefit plans, including the pension plan, will cease on </w:t>
      </w:r>
      <w:r w:rsidRPr="002C5913">
        <w:rPr>
          <w:rFonts w:ascii="Calibri" w:eastAsia="Calibri" w:hAnsi="Calibri" w:cs="Times New Roman"/>
          <w:sz w:val="24"/>
          <w:szCs w:val="20"/>
          <w:highlight w:val="yellow"/>
        </w:rPr>
        <w:t>&lt;CONTRACT END DATE&gt;</w:t>
      </w:r>
      <w:r w:rsidRPr="002C5913">
        <w:rPr>
          <w:rFonts w:ascii="Calibri" w:eastAsia="Calibri" w:hAnsi="Calibri" w:cs="Times New Roman"/>
          <w:sz w:val="24"/>
          <w:szCs w:val="20"/>
        </w:rPr>
        <w:t xml:space="preserve">, except Green Shield Health and Dental Benefits which are one month prepaid and will end on the final day of the subsequent month. Note that you may have conversion rights that apply to certain benefits such as life insurance and pension. Please speak with </w:t>
      </w:r>
      <w:r w:rsidR="00CF63F2" w:rsidRPr="00CF63F2">
        <w:rPr>
          <w:rFonts w:ascii="Calibri" w:eastAsia="Calibri" w:hAnsi="Calibri" w:cs="Times New Roman"/>
          <w:b/>
          <w:bCs/>
          <w:sz w:val="24"/>
          <w:szCs w:val="20"/>
        </w:rPr>
        <w:t>Claremont Uy</w:t>
      </w:r>
      <w:r w:rsidRPr="002C5913">
        <w:rPr>
          <w:rFonts w:ascii="Calibri" w:eastAsia="Calibri" w:hAnsi="Calibri" w:cs="Times New Roman"/>
          <w:sz w:val="24"/>
          <w:szCs w:val="20"/>
        </w:rPr>
        <w:t xml:space="preserve"> to discuss this further.</w:t>
      </w:r>
    </w:p>
    <w:p w:rsidR="002C5913" w:rsidRPr="002C5913" w:rsidRDefault="002C5913" w:rsidP="002C5913">
      <w:pPr>
        <w:tabs>
          <w:tab w:val="left" w:pos="432"/>
        </w:tabs>
        <w:spacing w:after="200" w:line="290" w:lineRule="exact"/>
        <w:rPr>
          <w:rFonts w:ascii="Calibri" w:eastAsia="Calibri" w:hAnsi="Calibri" w:cs="Times New Roman"/>
          <w:sz w:val="24"/>
          <w:szCs w:val="20"/>
        </w:rPr>
      </w:pPr>
      <w:r w:rsidRPr="002C5913">
        <w:rPr>
          <w:rFonts w:ascii="Calibri" w:eastAsia="Calibri" w:hAnsi="Calibri" w:cs="Times New Roman"/>
          <w:sz w:val="24"/>
          <w:szCs w:val="20"/>
        </w:rPr>
        <w:t xml:space="preserve">If you find new employment within the University between now and </w:t>
      </w:r>
      <w:r w:rsidRPr="002C5913">
        <w:rPr>
          <w:rFonts w:ascii="Calibri" w:eastAsia="Calibri" w:hAnsi="Calibri" w:cs="Times New Roman"/>
          <w:sz w:val="24"/>
          <w:szCs w:val="20"/>
          <w:highlight w:val="yellow"/>
        </w:rPr>
        <w:t>&lt;END DATE OF CONTRACT&gt;,</w:t>
      </w:r>
      <w:r w:rsidRPr="002C5913">
        <w:rPr>
          <w:rFonts w:ascii="Calibri" w:eastAsia="Calibri" w:hAnsi="Calibri" w:cs="Times New Roman"/>
          <w:sz w:val="24"/>
          <w:szCs w:val="20"/>
        </w:rPr>
        <w:t xml:space="preserve"> the notice of termination provided will automatically be rescinded and in that case, you would simply continue in your new position according to its terms.</w:t>
      </w:r>
    </w:p>
    <w:p w:rsidR="002C5913" w:rsidRPr="002C5913" w:rsidRDefault="002C5913" w:rsidP="002C5913">
      <w:pPr>
        <w:tabs>
          <w:tab w:val="left" w:pos="432"/>
        </w:tabs>
        <w:spacing w:after="200" w:line="290" w:lineRule="exact"/>
        <w:rPr>
          <w:rFonts w:ascii="Calibri" w:eastAsia="Calibri" w:hAnsi="Calibri" w:cs="Times New Roman"/>
          <w:sz w:val="24"/>
          <w:szCs w:val="20"/>
        </w:rPr>
      </w:pPr>
      <w:r w:rsidRPr="002C5913">
        <w:rPr>
          <w:rFonts w:ascii="Calibri" w:eastAsia="Calibri" w:hAnsi="Calibri" w:cs="Times New Roman"/>
          <w:sz w:val="24"/>
          <w:szCs w:val="20"/>
        </w:rPr>
        <w:t xml:space="preserve">As we have communicated previously, the University and the University of Toronto Faculty Association recently agreed to significant changes to the </w:t>
      </w:r>
      <w:r w:rsidRPr="002C5913">
        <w:rPr>
          <w:rFonts w:ascii="Calibri" w:eastAsia="Calibri" w:hAnsi="Calibri" w:cs="Times New Roman"/>
          <w:i/>
          <w:iCs/>
          <w:sz w:val="24"/>
          <w:szCs w:val="20"/>
        </w:rPr>
        <w:t>Policy and Procedures on Employment Conditions of Part-time Faculty, 2021</w:t>
      </w:r>
      <w:r w:rsidRPr="002C5913">
        <w:rPr>
          <w:rFonts w:ascii="Calibri" w:eastAsia="Calibri" w:hAnsi="Calibri" w:cs="Times New Roman"/>
          <w:sz w:val="24"/>
          <w:szCs w:val="20"/>
        </w:rPr>
        <w:t>. Given your length of employment at the University of Toronto as a part-time faculty member, you are not affected by these changes.</w:t>
      </w:r>
    </w:p>
    <w:p w:rsidR="00B034EB" w:rsidRDefault="002C5913" w:rsidP="002C5913">
      <w:pPr>
        <w:tabs>
          <w:tab w:val="left" w:pos="432"/>
        </w:tabs>
        <w:spacing w:after="200" w:line="290" w:lineRule="exact"/>
        <w:rPr>
          <w:rFonts w:ascii="Calibri" w:eastAsia="Calibri" w:hAnsi="Calibri" w:cs="Times New Roman"/>
          <w:sz w:val="24"/>
          <w:szCs w:val="20"/>
        </w:rPr>
      </w:pPr>
      <w:r w:rsidRPr="002C5913">
        <w:rPr>
          <w:rFonts w:ascii="Calibri" w:eastAsia="Calibri" w:hAnsi="Calibri" w:cs="Times New Roman"/>
          <w:sz w:val="24"/>
          <w:szCs w:val="20"/>
        </w:rPr>
        <w:t xml:space="preserve">If you have any questions concerning this letter, please do not hesitate to contact me or </w:t>
      </w:r>
      <w:r w:rsidR="00B034EB" w:rsidRPr="00B034EB">
        <w:rPr>
          <w:rFonts w:ascii="Calibri" w:eastAsia="Calibri" w:hAnsi="Calibri" w:cs="Times New Roman"/>
          <w:sz w:val="24"/>
          <w:szCs w:val="20"/>
        </w:rPr>
        <w:t>UTM’s Human Resources office at (905) 828-3935.</w:t>
      </w:r>
    </w:p>
    <w:p w:rsidR="002C5913" w:rsidRPr="002C5913" w:rsidRDefault="002C5913" w:rsidP="002C5913">
      <w:pPr>
        <w:tabs>
          <w:tab w:val="left" w:pos="432"/>
        </w:tabs>
        <w:spacing w:after="200" w:line="290" w:lineRule="exact"/>
        <w:rPr>
          <w:rFonts w:ascii="Calibri" w:eastAsia="Calibri" w:hAnsi="Calibri" w:cs="Times New Roman"/>
          <w:sz w:val="24"/>
          <w:szCs w:val="20"/>
        </w:rPr>
      </w:pPr>
      <w:r w:rsidRPr="002C5913">
        <w:rPr>
          <w:rFonts w:ascii="Calibri" w:eastAsia="Calibri" w:hAnsi="Calibri" w:cs="Times New Roman"/>
          <w:sz w:val="24"/>
          <w:szCs w:val="20"/>
        </w:rPr>
        <w:t xml:space="preserve">Thank you for your contribution to the University. </w:t>
      </w:r>
      <w:r w:rsidR="00B034EB">
        <w:rPr>
          <w:rFonts w:ascii="Calibri" w:eastAsia="Calibri" w:hAnsi="Calibri" w:cs="Times New Roman"/>
          <w:sz w:val="24"/>
          <w:szCs w:val="20"/>
        </w:rPr>
        <w:br/>
      </w:r>
    </w:p>
    <w:p w:rsidR="002C5913" w:rsidRPr="002C5913" w:rsidRDefault="002C5913" w:rsidP="002C5913">
      <w:pPr>
        <w:tabs>
          <w:tab w:val="left" w:pos="432"/>
        </w:tabs>
        <w:spacing w:after="200" w:line="290" w:lineRule="exact"/>
        <w:rPr>
          <w:rFonts w:ascii="Calibri" w:eastAsia="Calibri" w:hAnsi="Calibri" w:cs="Times New Roman"/>
          <w:b/>
          <w:i/>
          <w:sz w:val="24"/>
          <w:szCs w:val="20"/>
        </w:rPr>
      </w:pPr>
      <w:r>
        <w:rPr>
          <w:rFonts w:ascii="Calibri" w:eastAsia="Calibri" w:hAnsi="Calibri" w:cs="Times New Roman"/>
          <w:b/>
          <w:i/>
          <w:sz w:val="24"/>
          <w:szCs w:val="20"/>
        </w:rPr>
        <w:t>Chair/Director/</w:t>
      </w:r>
      <w:r w:rsidRPr="002C5913">
        <w:rPr>
          <w:rFonts w:ascii="Calibri" w:eastAsia="Calibri" w:hAnsi="Calibri" w:cs="Times New Roman"/>
          <w:b/>
          <w:i/>
          <w:sz w:val="24"/>
          <w:szCs w:val="20"/>
        </w:rPr>
        <w:t>Signature</w:t>
      </w:r>
    </w:p>
    <w:p w:rsidR="002C5913" w:rsidRPr="002C5913" w:rsidRDefault="002C5913" w:rsidP="002C5913">
      <w:pPr>
        <w:tabs>
          <w:tab w:val="left" w:pos="432"/>
        </w:tabs>
        <w:spacing w:after="200" w:line="290" w:lineRule="exact"/>
        <w:rPr>
          <w:rFonts w:ascii="Calibri" w:eastAsia="Calibri" w:hAnsi="Calibri" w:cs="Times New Roman"/>
          <w:sz w:val="24"/>
          <w:szCs w:val="20"/>
        </w:rPr>
      </w:pPr>
      <w:r w:rsidRPr="002C5913">
        <w:rPr>
          <w:rFonts w:ascii="Calibri" w:eastAsia="Calibri" w:hAnsi="Calibri" w:cs="Times New Roman"/>
          <w:sz w:val="24"/>
          <w:szCs w:val="20"/>
        </w:rPr>
        <w:t>cc. Dean’s Office</w:t>
      </w:r>
    </w:p>
    <w:p w:rsidR="00CD79E4" w:rsidRDefault="00CD79E4"/>
    <w:sectPr w:rsidR="00CD79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13"/>
    <w:rsid w:val="002C5913"/>
    <w:rsid w:val="00404302"/>
    <w:rsid w:val="006E131B"/>
    <w:rsid w:val="00B034EB"/>
    <w:rsid w:val="00CD79E4"/>
    <w:rsid w:val="00CF63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B016"/>
  <w15:chartTrackingRefBased/>
  <w15:docId w15:val="{DEEAB918-21EE-41DC-9439-3C6E6E3C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Toronto Mississauga</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Chapple</dc:creator>
  <cp:keywords/>
  <dc:description/>
  <cp:lastModifiedBy>Sarah Chapple</cp:lastModifiedBy>
  <cp:revision>4</cp:revision>
  <dcterms:created xsi:type="dcterms:W3CDTF">2021-05-13T18:27:00Z</dcterms:created>
  <dcterms:modified xsi:type="dcterms:W3CDTF">2021-05-14T15:49:00Z</dcterms:modified>
</cp:coreProperties>
</file>